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369CF" w14:textId="205F2266" w:rsidR="0043484B" w:rsidRDefault="009A64FA" w:rsidP="009A64FA">
      <w:pPr>
        <w:jc w:val="center"/>
        <w:rPr>
          <w:rFonts w:ascii="Times New Roman" w:hAnsi="Times New Roman" w:cs="Times New Roman"/>
          <w:b/>
          <w:bCs/>
          <w:color w:val="7F0E7D"/>
          <w:sz w:val="36"/>
          <w:szCs w:val="36"/>
        </w:rPr>
      </w:pPr>
      <w:r w:rsidRPr="009A64FA">
        <w:rPr>
          <w:rFonts w:ascii="Times New Roman" w:hAnsi="Times New Roman" w:cs="Times New Roman"/>
          <w:b/>
          <w:bCs/>
          <w:color w:val="7F0E7D"/>
          <w:sz w:val="36"/>
          <w:szCs w:val="36"/>
        </w:rPr>
        <w:t>Discover how farmers care for the land by using soil conservation practices</w:t>
      </w:r>
      <w:r w:rsidR="0043484B">
        <w:rPr>
          <w:rFonts w:ascii="Times New Roman" w:hAnsi="Times New Roman" w:cs="Times New Roman"/>
          <w:b/>
          <w:bCs/>
          <w:color w:val="7F0E7D"/>
          <w:sz w:val="36"/>
          <w:szCs w:val="36"/>
        </w:rPr>
        <w:t xml:space="preserve"> </w:t>
      </w:r>
    </w:p>
    <w:p w14:paraId="233711C9" w14:textId="77777777" w:rsidR="009A64FA" w:rsidRDefault="009A64FA" w:rsidP="009A64FA">
      <w:pPr>
        <w:jc w:val="center"/>
        <w:rPr>
          <w:rFonts w:ascii="Times New Roman" w:hAnsi="Times New Roman" w:cs="Times New Roman"/>
          <w:color w:val="128B60"/>
          <w:sz w:val="28"/>
          <w:szCs w:val="28"/>
        </w:rPr>
      </w:pPr>
      <w:r w:rsidRPr="009A64FA">
        <w:rPr>
          <w:rFonts w:ascii="Times New Roman" w:hAnsi="Times New Roman" w:cs="Times New Roman"/>
          <w:color w:val="128B60"/>
          <w:sz w:val="28"/>
          <w:szCs w:val="28"/>
        </w:rPr>
        <w:t>Pillar 1 B. (4</w:t>
      </w:r>
      <w:r w:rsidRPr="009A64FA">
        <w:rPr>
          <w:rFonts w:ascii="Times New Roman" w:hAnsi="Times New Roman" w:cs="Times New Roman"/>
          <w:color w:val="128B60"/>
          <w:sz w:val="28"/>
          <w:szCs w:val="28"/>
          <w:vertAlign w:val="superscript"/>
        </w:rPr>
        <w:t>th</w:t>
      </w:r>
      <w:r w:rsidRPr="009A64FA">
        <w:rPr>
          <w:rFonts w:ascii="Times New Roman" w:hAnsi="Times New Roman" w:cs="Times New Roman"/>
          <w:color w:val="128B60"/>
          <w:sz w:val="28"/>
          <w:szCs w:val="28"/>
        </w:rPr>
        <w:t>-8</w:t>
      </w:r>
      <w:r w:rsidRPr="009A64FA">
        <w:rPr>
          <w:rFonts w:ascii="Times New Roman" w:hAnsi="Times New Roman" w:cs="Times New Roman"/>
          <w:color w:val="128B60"/>
          <w:sz w:val="28"/>
          <w:szCs w:val="28"/>
          <w:vertAlign w:val="superscript"/>
        </w:rPr>
        <w:t>th</w:t>
      </w:r>
      <w:r w:rsidRPr="009A64FA">
        <w:rPr>
          <w:rFonts w:ascii="Times New Roman" w:hAnsi="Times New Roman" w:cs="Times New Roman"/>
          <w:color w:val="128B60"/>
          <w:sz w:val="28"/>
          <w:szCs w:val="28"/>
        </w:rPr>
        <w:t xml:space="preserve"> Grades)</w:t>
      </w:r>
    </w:p>
    <w:p w14:paraId="3AA95FE0" w14:textId="127DA51F" w:rsidR="009A64FA" w:rsidRPr="00244D49" w:rsidRDefault="009A64FA" w:rsidP="00244D49">
      <w:pPr>
        <w:rPr>
          <w:rFonts w:ascii="Times" w:hAnsi="Times"/>
          <w:sz w:val="28"/>
          <w:szCs w:val="28"/>
        </w:rPr>
      </w:pPr>
    </w:p>
    <w:tbl>
      <w:tblPr>
        <w:tblStyle w:val="TableGrid"/>
        <w:tblW w:w="0" w:type="auto"/>
        <w:tblLook w:val="04A0" w:firstRow="1" w:lastRow="0" w:firstColumn="1" w:lastColumn="0" w:noHBand="0" w:noVBand="1"/>
      </w:tblPr>
      <w:tblGrid>
        <w:gridCol w:w="8856"/>
      </w:tblGrid>
      <w:tr w:rsidR="00FE2873" w14:paraId="189BDA78" w14:textId="77777777" w:rsidTr="00FE2873">
        <w:tc>
          <w:tcPr>
            <w:tcW w:w="8856" w:type="dxa"/>
          </w:tcPr>
          <w:p w14:paraId="36AFD4A6" w14:textId="77777777" w:rsidR="00FE2873" w:rsidRDefault="00FE2873" w:rsidP="00FE2873">
            <w:pPr>
              <w:rPr>
                <w:rFonts w:ascii="Times" w:hAnsi="Times" w:cs="Times"/>
                <w:sz w:val="28"/>
                <w:szCs w:val="28"/>
              </w:rPr>
            </w:pPr>
          </w:p>
          <w:p w14:paraId="144F8AEA" w14:textId="2594DE44" w:rsidR="00FE2873" w:rsidRPr="00244D49" w:rsidRDefault="00594474" w:rsidP="00FE2873">
            <w:pPr>
              <w:rPr>
                <w:rFonts w:ascii="Times" w:hAnsi="Times"/>
                <w:sz w:val="28"/>
                <w:szCs w:val="28"/>
              </w:rPr>
            </w:pPr>
            <w:r w:rsidRPr="00BC1191">
              <w:rPr>
                <w:rFonts w:ascii="Times" w:hAnsi="Times"/>
                <w:b/>
                <w:sz w:val="28"/>
                <w:szCs w:val="28"/>
              </w:rPr>
              <w:t>Activity</w:t>
            </w:r>
            <w:r>
              <w:rPr>
                <w:rFonts w:ascii="Times" w:hAnsi="Times"/>
                <w:sz w:val="28"/>
                <w:szCs w:val="28"/>
              </w:rPr>
              <w:t xml:space="preserve">: </w:t>
            </w:r>
            <w:r w:rsidR="00FE2873" w:rsidRPr="00244D49">
              <w:rPr>
                <w:rFonts w:ascii="Times" w:hAnsi="Times"/>
                <w:sz w:val="28"/>
                <w:szCs w:val="28"/>
              </w:rPr>
              <w:t xml:space="preserve">Keeping Soil in Its Place and Splash Zone </w:t>
            </w:r>
            <w:hyperlink r:id="rId8" w:history="1">
              <w:r w:rsidR="00FE2873" w:rsidRPr="00244D49">
                <w:rPr>
                  <w:rStyle w:val="Hyperlink"/>
                  <w:rFonts w:ascii="Times" w:hAnsi="Times"/>
                  <w:sz w:val="28"/>
                  <w:szCs w:val="28"/>
                </w:rPr>
                <w:t>http://www.agclassroom.org/teacher/matrix/lessonplan.cfm?lpid=22</w:t>
              </w:r>
            </w:hyperlink>
            <w:r w:rsidR="00FE2873" w:rsidRPr="00244D49">
              <w:rPr>
                <w:rFonts w:ascii="Times" w:hAnsi="Times"/>
                <w:sz w:val="28"/>
                <w:szCs w:val="28"/>
              </w:rPr>
              <w:t xml:space="preserve"> </w:t>
            </w:r>
          </w:p>
          <w:p w14:paraId="41E5D009" w14:textId="0E2E333D" w:rsidR="00594474" w:rsidRPr="00594474" w:rsidRDefault="00594474" w:rsidP="00594474">
            <w:pPr>
              <w:rPr>
                <w:rFonts w:ascii="Times New Roman" w:hAnsi="Times New Roman" w:cs="Times New Roman"/>
                <w:sz w:val="28"/>
                <w:szCs w:val="28"/>
              </w:rPr>
            </w:pPr>
            <w:r w:rsidRPr="00BC1191">
              <w:rPr>
                <w:rFonts w:ascii="Times New Roman" w:hAnsi="Times New Roman" w:cs="Times New Roman"/>
                <w:b/>
                <w:color w:val="432E1E"/>
                <w:sz w:val="28"/>
                <w:szCs w:val="28"/>
              </w:rPr>
              <w:t>The Great Plant Escape</w:t>
            </w:r>
            <w:r>
              <w:rPr>
                <w:rFonts w:ascii="Times New Roman" w:hAnsi="Times New Roman" w:cs="Times New Roman"/>
                <w:color w:val="432E1E"/>
                <w:sz w:val="28"/>
                <w:szCs w:val="28"/>
              </w:rPr>
              <w:t xml:space="preserve"> </w:t>
            </w:r>
            <w:hyperlink r:id="rId9" w:history="1">
              <w:r w:rsidRPr="00594474">
                <w:rPr>
                  <w:rStyle w:val="Hyperlink"/>
                  <w:rFonts w:ascii="Times New Roman" w:hAnsi="Times New Roman" w:cs="Times New Roman"/>
                  <w:color w:val="3366FF"/>
                  <w:sz w:val="28"/>
                  <w:szCs w:val="28"/>
                  <w:bdr w:val="none" w:sz="0" w:space="0" w:color="auto" w:frame="1"/>
                </w:rPr>
                <w:t>http://www.urbanext.uiuc.edu/gpe/</w:t>
              </w:r>
            </w:hyperlink>
            <w:r w:rsidRPr="00594474">
              <w:rPr>
                <w:rStyle w:val="Hyperlink"/>
                <w:rFonts w:ascii="Times New Roman" w:hAnsi="Times New Roman" w:cs="Times New Roman"/>
                <w:color w:val="728C01"/>
                <w:sz w:val="28"/>
                <w:szCs w:val="28"/>
                <w:bdr w:val="none" w:sz="0" w:space="0" w:color="auto" w:frame="1"/>
              </w:rPr>
              <w:t xml:space="preserve"> </w:t>
            </w:r>
          </w:p>
          <w:p w14:paraId="378C8E24" w14:textId="77777777" w:rsidR="00594474" w:rsidRPr="00594474" w:rsidRDefault="00594474" w:rsidP="00594474">
            <w:pPr>
              <w:rPr>
                <w:rFonts w:ascii="Times" w:hAnsi="Times"/>
                <w:sz w:val="28"/>
                <w:szCs w:val="28"/>
              </w:rPr>
            </w:pPr>
            <w:r w:rsidRPr="004641F2">
              <w:rPr>
                <w:rFonts w:ascii="Times New Roman" w:hAnsi="Times New Roman" w:cs="Times New Roman"/>
                <w:b/>
                <w:sz w:val="28"/>
                <w:szCs w:val="28"/>
              </w:rPr>
              <w:t>Video</w:t>
            </w:r>
            <w:r w:rsidRPr="00BC1191">
              <w:rPr>
                <w:rFonts w:ascii="Times New Roman" w:hAnsi="Times New Roman" w:cs="Times New Roman"/>
                <w:b/>
                <w:sz w:val="28"/>
                <w:szCs w:val="28"/>
              </w:rPr>
              <w:t xml:space="preserve">: </w:t>
            </w:r>
            <w:r w:rsidRPr="00594474">
              <w:rPr>
                <w:rFonts w:ascii="Times" w:hAnsi="Times"/>
                <w:sz w:val="28"/>
                <w:szCs w:val="28"/>
              </w:rPr>
              <w:t>Soil Stories (Part 1) (</w:t>
            </w:r>
            <w:hyperlink r:id="rId10" w:history="1">
              <w:r w:rsidRPr="00594474">
                <w:rPr>
                  <w:rStyle w:val="Hyperlink"/>
                  <w:rFonts w:ascii="Times" w:hAnsi="Times"/>
                  <w:sz w:val="28"/>
                  <w:szCs w:val="28"/>
                </w:rPr>
                <w:t>https://vimeo.com/channels/soilstories/videos</w:t>
              </w:r>
            </w:hyperlink>
            <w:r w:rsidRPr="00594474">
              <w:rPr>
                <w:rFonts w:ascii="Times" w:hAnsi="Times"/>
                <w:sz w:val="28"/>
                <w:szCs w:val="28"/>
              </w:rPr>
              <w:t xml:space="preserve"> </w:t>
            </w:r>
          </w:p>
          <w:p w14:paraId="0E16B7F5" w14:textId="4A90F911" w:rsidR="00FE2873" w:rsidRDefault="00FE2873" w:rsidP="00FE2873">
            <w:pPr>
              <w:rPr>
                <w:sz w:val="28"/>
                <w:szCs w:val="28"/>
              </w:rPr>
            </w:pPr>
          </w:p>
        </w:tc>
      </w:tr>
    </w:tbl>
    <w:p w14:paraId="62A98624" w14:textId="77777777" w:rsidR="009022E1" w:rsidRPr="00924B5A" w:rsidRDefault="009022E1" w:rsidP="0043484B">
      <w:pPr>
        <w:rPr>
          <w:sz w:val="28"/>
          <w:szCs w:val="28"/>
        </w:rPr>
      </w:pPr>
    </w:p>
    <w:p w14:paraId="781FE20D" w14:textId="64DF0271" w:rsidR="00FE2873" w:rsidRPr="00FE2873" w:rsidRDefault="00F42A38" w:rsidP="009A64FA">
      <w:pPr>
        <w:widowControl w:val="0"/>
        <w:autoSpaceDE w:val="0"/>
        <w:autoSpaceDN w:val="0"/>
        <w:adjustRightInd w:val="0"/>
        <w:spacing w:after="240"/>
        <w:rPr>
          <w:rFonts w:ascii="Times" w:hAnsi="Times" w:cs="Times"/>
          <w:bCs/>
          <w:sz w:val="28"/>
          <w:szCs w:val="28"/>
        </w:rPr>
      </w:pPr>
      <w:r w:rsidRPr="00C11BE8">
        <w:rPr>
          <w:rFonts w:ascii="Times New Roman" w:eastAsia="Times New Roman" w:hAnsi="Times New Roman" w:cs="Times New Roman"/>
          <w:noProof/>
          <w:sz w:val="28"/>
          <w:szCs w:val="28"/>
        </w:rPr>
        <w:drawing>
          <wp:inline distT="0" distB="0" distL="0" distR="0" wp14:anchorId="5A6D8702" wp14:editId="36E14F63">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FE2873" w:rsidRPr="009A64FA">
        <w:rPr>
          <w:rFonts w:ascii="Times" w:hAnsi="Times" w:cs="Times"/>
          <w:bCs/>
          <w:sz w:val="28"/>
          <w:szCs w:val="28"/>
        </w:rPr>
        <w:t>Discover how farmers care for the land by using soil conservation practices</w:t>
      </w:r>
    </w:p>
    <w:p w14:paraId="54FDA439" w14:textId="77777777" w:rsidR="00C31A80" w:rsidRDefault="009A64FA" w:rsidP="009A64FA">
      <w:pPr>
        <w:widowControl w:val="0"/>
        <w:autoSpaceDE w:val="0"/>
        <w:autoSpaceDN w:val="0"/>
        <w:adjustRightInd w:val="0"/>
        <w:spacing w:after="240"/>
        <w:rPr>
          <w:rFonts w:ascii="Times" w:hAnsi="Times" w:cs="Times"/>
          <w:b/>
          <w:sz w:val="32"/>
          <w:szCs w:val="32"/>
        </w:rPr>
      </w:pPr>
      <w:r>
        <w:rPr>
          <w:rFonts w:ascii="Times" w:hAnsi="Times" w:cs="Times"/>
          <w:b/>
          <w:sz w:val="32"/>
          <w:szCs w:val="32"/>
        </w:rPr>
        <w:t>Background Teacher Information</w:t>
      </w:r>
    </w:p>
    <w:p w14:paraId="0AF5CC80" w14:textId="77777777" w:rsidR="00C31A80" w:rsidRDefault="009A64FA" w:rsidP="009A64FA">
      <w:pPr>
        <w:widowControl w:val="0"/>
        <w:autoSpaceDE w:val="0"/>
        <w:autoSpaceDN w:val="0"/>
        <w:adjustRightInd w:val="0"/>
        <w:spacing w:after="240"/>
        <w:rPr>
          <w:rFonts w:ascii="Times" w:hAnsi="Times" w:cs="Times"/>
          <w:b/>
          <w:sz w:val="32"/>
          <w:szCs w:val="32"/>
        </w:rPr>
      </w:pPr>
      <w:r w:rsidRPr="000D6942">
        <w:rPr>
          <w:rFonts w:ascii="Times" w:hAnsi="Times" w:cs="Times"/>
          <w:b/>
          <w:sz w:val="28"/>
          <w:szCs w:val="28"/>
        </w:rPr>
        <w:t>Conserving Soil</w:t>
      </w:r>
    </w:p>
    <w:p w14:paraId="716E53DF" w14:textId="12B2F0CB" w:rsidR="009A64FA" w:rsidRPr="00C31A80" w:rsidRDefault="009A64FA" w:rsidP="009A64FA">
      <w:pPr>
        <w:widowControl w:val="0"/>
        <w:autoSpaceDE w:val="0"/>
        <w:autoSpaceDN w:val="0"/>
        <w:adjustRightInd w:val="0"/>
        <w:spacing w:after="240"/>
        <w:rPr>
          <w:rFonts w:ascii="Times" w:hAnsi="Times" w:cs="Times"/>
          <w:b/>
          <w:sz w:val="32"/>
          <w:szCs w:val="32"/>
        </w:rPr>
      </w:pPr>
      <w:r>
        <w:rPr>
          <w:rFonts w:ascii="Times" w:hAnsi="Times" w:cs="Times"/>
          <w:sz w:val="28"/>
          <w:szCs w:val="28"/>
        </w:rPr>
        <w:t>Over time, and without proper care, humans can deplete the soil and actually kill it, turning healthy, living soil into just dirt. Farmers try to protect and conserve their soil so it can support and grow healthy crops.  To cultivate healthy soil</w:t>
      </w:r>
      <w:r w:rsidRPr="00A6475A">
        <w:rPr>
          <w:rFonts w:ascii="Times" w:hAnsi="Times" w:cs="Times"/>
          <w:sz w:val="28"/>
          <w:szCs w:val="28"/>
        </w:rPr>
        <w:t>, farmers follow these practices:</w:t>
      </w:r>
    </w:p>
    <w:p w14:paraId="309479DD" w14:textId="77777777" w:rsidR="009A64FA" w:rsidRPr="00A6475A" w:rsidRDefault="009A64FA" w:rsidP="009A64FA">
      <w:pPr>
        <w:widowControl w:val="0"/>
        <w:numPr>
          <w:ilvl w:val="0"/>
          <w:numId w:val="4"/>
        </w:numPr>
        <w:autoSpaceDE w:val="0"/>
        <w:autoSpaceDN w:val="0"/>
        <w:adjustRightInd w:val="0"/>
        <w:spacing w:after="240"/>
        <w:rPr>
          <w:rFonts w:ascii="Times" w:hAnsi="Times" w:cs="Times"/>
          <w:sz w:val="28"/>
          <w:szCs w:val="28"/>
        </w:rPr>
      </w:pPr>
      <w:r>
        <w:rPr>
          <w:rFonts w:ascii="Times" w:hAnsi="Times" w:cs="Times"/>
          <w:sz w:val="28"/>
          <w:szCs w:val="28"/>
        </w:rPr>
        <w:t>“</w:t>
      </w:r>
      <w:r w:rsidRPr="00A6475A">
        <w:rPr>
          <w:rFonts w:ascii="Times" w:hAnsi="Times" w:cs="Times"/>
          <w:sz w:val="28"/>
          <w:szCs w:val="28"/>
        </w:rPr>
        <w:t>Rotate Crops. The more crops you rotate over time, the more diverse your soil web will be. For instance, if you rotate corn and tomatoes, you’ll have one level of biodiversity in the soil food web. If you rotate corn, tomatoes, broccoli, and beans, you’ll have more kinds of soil organisms (fungi, bacte</w:t>
      </w:r>
      <w:r>
        <w:rPr>
          <w:rFonts w:ascii="Times" w:hAnsi="Times" w:cs="Times"/>
          <w:sz w:val="28"/>
          <w:szCs w:val="28"/>
        </w:rPr>
        <w:t>ria, etc.) present” (</w:t>
      </w:r>
      <w:hyperlink r:id="rId12" w:history="1">
        <w:r w:rsidRPr="00BE5893">
          <w:rPr>
            <w:rStyle w:val="Hyperlink"/>
            <w:rFonts w:ascii="Times" w:hAnsi="Times" w:cs="Times"/>
            <w:sz w:val="20"/>
            <w:szCs w:val="20"/>
          </w:rPr>
          <w:t>https://bonnieplants.com/library/the-soil-is-alive-really/</w:t>
        </w:r>
      </w:hyperlink>
      <w:r>
        <w:rPr>
          <w:rFonts w:ascii="Times" w:hAnsi="Times" w:cs="Times"/>
          <w:sz w:val="20"/>
          <w:szCs w:val="20"/>
        </w:rPr>
        <w:t xml:space="preserve">) </w:t>
      </w:r>
    </w:p>
    <w:p w14:paraId="4B13E3D5" w14:textId="77777777" w:rsidR="009A64FA" w:rsidRPr="00A6475A" w:rsidRDefault="009A64FA" w:rsidP="009A64FA">
      <w:pPr>
        <w:widowControl w:val="0"/>
        <w:numPr>
          <w:ilvl w:val="0"/>
          <w:numId w:val="4"/>
        </w:numPr>
        <w:autoSpaceDE w:val="0"/>
        <w:autoSpaceDN w:val="0"/>
        <w:adjustRightInd w:val="0"/>
        <w:spacing w:after="240"/>
        <w:rPr>
          <w:rFonts w:ascii="Times" w:hAnsi="Times" w:cs="Times"/>
          <w:sz w:val="28"/>
          <w:szCs w:val="28"/>
        </w:rPr>
      </w:pPr>
      <w:r>
        <w:rPr>
          <w:rFonts w:ascii="Times" w:hAnsi="Times" w:cs="Times"/>
          <w:sz w:val="28"/>
          <w:szCs w:val="28"/>
        </w:rPr>
        <w:t>“</w:t>
      </w:r>
      <w:r w:rsidRPr="00A6475A">
        <w:rPr>
          <w:rFonts w:ascii="Times" w:hAnsi="Times" w:cs="Times"/>
          <w:sz w:val="28"/>
          <w:szCs w:val="28"/>
        </w:rPr>
        <w:t>Aim for a little mess. A garden that’s cleanly tilled with crisp edges and no leaf litter offers limited habitat</w:t>
      </w:r>
      <w:r>
        <w:rPr>
          <w:rFonts w:ascii="Times" w:hAnsi="Times" w:cs="Times"/>
          <w:sz w:val="28"/>
          <w:szCs w:val="28"/>
        </w:rPr>
        <w:t xml:space="preserve"> for arthropods. Mulches, fence-</w:t>
      </w:r>
      <w:r w:rsidRPr="00A6475A">
        <w:rPr>
          <w:rFonts w:ascii="Times" w:hAnsi="Times" w:cs="Times"/>
          <w:sz w:val="28"/>
          <w:szCs w:val="28"/>
        </w:rPr>
        <w:t>rows, and deep trench edging</w:t>
      </w:r>
      <w:r>
        <w:rPr>
          <w:rFonts w:ascii="Times" w:hAnsi="Times" w:cs="Times"/>
          <w:sz w:val="28"/>
          <w:szCs w:val="28"/>
        </w:rPr>
        <w:t xml:space="preserve"> provide shelter for arthropods” (</w:t>
      </w:r>
      <w:hyperlink r:id="rId13" w:history="1">
        <w:r w:rsidRPr="00BE5893">
          <w:rPr>
            <w:rStyle w:val="Hyperlink"/>
            <w:rFonts w:ascii="Times" w:hAnsi="Times" w:cs="Times"/>
            <w:sz w:val="20"/>
            <w:szCs w:val="20"/>
          </w:rPr>
          <w:t>https://bonnieplants.com/library/the-soil-is-alive-really/</w:t>
        </w:r>
      </w:hyperlink>
      <w:r>
        <w:rPr>
          <w:rFonts w:ascii="Times" w:hAnsi="Times" w:cs="Times"/>
          <w:sz w:val="20"/>
          <w:szCs w:val="20"/>
        </w:rPr>
        <w:t xml:space="preserve">) </w:t>
      </w:r>
    </w:p>
    <w:p w14:paraId="55184655" w14:textId="77777777" w:rsidR="009A64FA" w:rsidRPr="00A6475A" w:rsidRDefault="009A64FA" w:rsidP="009A64FA">
      <w:pPr>
        <w:widowControl w:val="0"/>
        <w:numPr>
          <w:ilvl w:val="0"/>
          <w:numId w:val="4"/>
        </w:numPr>
        <w:autoSpaceDE w:val="0"/>
        <w:autoSpaceDN w:val="0"/>
        <w:adjustRightInd w:val="0"/>
        <w:spacing w:after="240"/>
        <w:rPr>
          <w:rFonts w:ascii="Times" w:hAnsi="Times" w:cs="Times"/>
          <w:sz w:val="28"/>
          <w:szCs w:val="28"/>
        </w:rPr>
      </w:pPr>
      <w:r>
        <w:rPr>
          <w:rFonts w:ascii="Times" w:hAnsi="Times" w:cs="Times"/>
          <w:sz w:val="28"/>
          <w:szCs w:val="28"/>
        </w:rPr>
        <w:t>Farmers con</w:t>
      </w:r>
      <w:bookmarkStart w:id="0" w:name="_GoBack"/>
      <w:bookmarkEnd w:id="0"/>
      <w:r>
        <w:rPr>
          <w:rFonts w:ascii="Times" w:hAnsi="Times" w:cs="Times"/>
          <w:sz w:val="28"/>
          <w:szCs w:val="28"/>
        </w:rPr>
        <w:t xml:space="preserve">sider how companion plants deter pests, attract beneficial insects, and add nutrients to the soil. Farmers are strategic in how they plan their fields. </w:t>
      </w:r>
    </w:p>
    <w:p w14:paraId="1F4F108F" w14:textId="77777777" w:rsidR="009A64FA" w:rsidRDefault="009A64FA" w:rsidP="009A64FA">
      <w:pPr>
        <w:widowControl w:val="0"/>
        <w:numPr>
          <w:ilvl w:val="0"/>
          <w:numId w:val="4"/>
        </w:numPr>
        <w:autoSpaceDE w:val="0"/>
        <w:autoSpaceDN w:val="0"/>
        <w:adjustRightInd w:val="0"/>
        <w:spacing w:after="240"/>
        <w:rPr>
          <w:rFonts w:ascii="Times" w:hAnsi="Times" w:cs="Times"/>
          <w:sz w:val="28"/>
          <w:szCs w:val="28"/>
        </w:rPr>
      </w:pPr>
      <w:r>
        <w:rPr>
          <w:rFonts w:ascii="Times" w:hAnsi="Times" w:cs="Times"/>
          <w:sz w:val="28"/>
          <w:szCs w:val="28"/>
        </w:rPr>
        <w:lastRenderedPageBreak/>
        <w:t>“</w:t>
      </w:r>
      <w:r w:rsidRPr="00A6475A">
        <w:rPr>
          <w:rFonts w:ascii="Times" w:hAnsi="Times" w:cs="Times"/>
          <w:sz w:val="28"/>
          <w:szCs w:val="28"/>
        </w:rPr>
        <w:t>Try not to walk on the soil. When you put weight on the soil, it causes it to compact. Make garden beds narrow enough to reach from either side, or use paths or stepping stones to crea</w:t>
      </w:r>
      <w:r>
        <w:rPr>
          <w:rFonts w:ascii="Times" w:hAnsi="Times" w:cs="Times"/>
          <w:sz w:val="28"/>
          <w:szCs w:val="28"/>
        </w:rPr>
        <w:t>te a walkway within the garden” (</w:t>
      </w:r>
      <w:hyperlink r:id="rId14" w:history="1">
        <w:r w:rsidRPr="00BE5893">
          <w:rPr>
            <w:rStyle w:val="Hyperlink"/>
            <w:rFonts w:ascii="Times" w:hAnsi="Times" w:cs="Times"/>
            <w:sz w:val="20"/>
            <w:szCs w:val="20"/>
          </w:rPr>
          <w:t>https://bonnieplants.com/library/the-soil-is-alive-really/</w:t>
        </w:r>
      </w:hyperlink>
      <w:r>
        <w:rPr>
          <w:rFonts w:ascii="Times" w:hAnsi="Times" w:cs="Times"/>
          <w:sz w:val="20"/>
          <w:szCs w:val="20"/>
        </w:rPr>
        <w:t xml:space="preserve">) </w:t>
      </w:r>
    </w:p>
    <w:p w14:paraId="6E135F48" w14:textId="2A080C68" w:rsidR="0043484B" w:rsidRPr="00407185" w:rsidRDefault="009A64FA" w:rsidP="0043484B">
      <w:pPr>
        <w:widowControl w:val="0"/>
        <w:numPr>
          <w:ilvl w:val="0"/>
          <w:numId w:val="4"/>
        </w:numPr>
        <w:autoSpaceDE w:val="0"/>
        <w:autoSpaceDN w:val="0"/>
        <w:adjustRightInd w:val="0"/>
        <w:spacing w:after="240"/>
        <w:rPr>
          <w:rStyle w:val="mainbody"/>
          <w:rFonts w:ascii="Times New Roman" w:hAnsi="Times New Roman" w:cs="Times New Roman"/>
          <w:color w:val="3366FF"/>
          <w:sz w:val="28"/>
          <w:szCs w:val="28"/>
        </w:rPr>
      </w:pPr>
      <w:r>
        <w:rPr>
          <w:rFonts w:ascii="Times" w:hAnsi="Times" w:cs="Times"/>
          <w:sz w:val="28"/>
          <w:szCs w:val="28"/>
        </w:rPr>
        <w:t>“</w:t>
      </w:r>
      <w:r w:rsidRPr="00FC4D48">
        <w:rPr>
          <w:rFonts w:ascii="Times" w:hAnsi="Times" w:cs="Times"/>
          <w:sz w:val="28"/>
          <w:szCs w:val="28"/>
        </w:rPr>
        <w:t xml:space="preserve">Keep soil covered. Mulch is one of the soil food web’s best friends because it adds organic matter and helps keep moisture in the soil. Apply organic mulch, such as compost, pine straw, or shredded leaves. In vegetable gardens, when crops are not actively growing, cover soil with mulch to encourage the soil food web to remain active. You can plant a “living mulch” of ryegrass, clover, or some other cover crop to keep soil organisms active while vegetables are absent. Some people plant cover crops in the aisles </w:t>
      </w:r>
      <w:r>
        <w:rPr>
          <w:rFonts w:ascii="Times" w:hAnsi="Times" w:cs="Times"/>
          <w:sz w:val="28"/>
          <w:szCs w:val="28"/>
        </w:rPr>
        <w:t xml:space="preserve">between rows and keep it </w:t>
      </w:r>
      <w:r w:rsidR="00594474">
        <w:rPr>
          <w:rFonts w:ascii="Times" w:hAnsi="Times" w:cs="Times"/>
          <w:sz w:val="28"/>
          <w:szCs w:val="28"/>
        </w:rPr>
        <w:t>mowed” (</w:t>
      </w:r>
      <w:hyperlink r:id="rId15" w:history="1">
        <w:r w:rsidR="00594474" w:rsidRPr="00BE5893">
          <w:rPr>
            <w:rStyle w:val="Hyperlink"/>
            <w:rFonts w:ascii="Times" w:hAnsi="Times" w:cs="Times"/>
            <w:sz w:val="20"/>
            <w:szCs w:val="20"/>
          </w:rPr>
          <w:t>https://bonnieplants.com/library/the-soil-is-alive-really/</w:t>
        </w:r>
      </w:hyperlink>
      <w:r w:rsidR="00594474">
        <w:rPr>
          <w:rFonts w:ascii="Times" w:hAnsi="Times" w:cs="Times"/>
          <w:sz w:val="20"/>
          <w:szCs w:val="20"/>
        </w:rPr>
        <w:t>)</w:t>
      </w:r>
    </w:p>
    <w:p w14:paraId="26FF7A2B" w14:textId="77777777" w:rsidR="00E17FAB" w:rsidRPr="00A6475A" w:rsidRDefault="00E17FAB" w:rsidP="008611D0">
      <w:pPr>
        <w:rPr>
          <w:rFonts w:ascii="Times" w:hAnsi="Times"/>
          <w:sz w:val="28"/>
          <w:szCs w:val="28"/>
        </w:rPr>
      </w:pPr>
    </w:p>
    <w:p w14:paraId="7ABB346F" w14:textId="4256E099" w:rsidR="00594474" w:rsidRDefault="00874CDC" w:rsidP="0091554A">
      <w:pPr>
        <w:rPr>
          <w:rFonts w:ascii="Times New Roman" w:hAnsi="Times New Roman" w:cs="Times New Roman"/>
          <w:color w:val="3366FF"/>
          <w:sz w:val="28"/>
          <w:szCs w:val="28"/>
        </w:rPr>
      </w:pPr>
      <w:r w:rsidRPr="001A3A10">
        <w:rPr>
          <w:rFonts w:ascii="Times" w:hAnsi="Times" w:cs="Times"/>
          <w:b/>
          <w:sz w:val="32"/>
          <w:szCs w:val="32"/>
        </w:rPr>
        <w:t>Keeping Soil in Its Place</w:t>
      </w:r>
    </w:p>
    <w:p w14:paraId="19F32540" w14:textId="77777777" w:rsidR="0091554A" w:rsidRPr="0091554A" w:rsidRDefault="0091554A" w:rsidP="0091554A">
      <w:pPr>
        <w:rPr>
          <w:rFonts w:ascii="Times New Roman" w:hAnsi="Times New Roman" w:cs="Times New Roman"/>
          <w:color w:val="3366FF"/>
          <w:sz w:val="28"/>
          <w:szCs w:val="28"/>
        </w:rPr>
      </w:pPr>
    </w:p>
    <w:p w14:paraId="2816E062" w14:textId="77777777" w:rsidR="00EA225E" w:rsidRDefault="00874CDC" w:rsidP="00874CDC">
      <w:pPr>
        <w:widowControl w:val="0"/>
        <w:autoSpaceDE w:val="0"/>
        <w:autoSpaceDN w:val="0"/>
        <w:adjustRightInd w:val="0"/>
        <w:spacing w:after="240"/>
        <w:rPr>
          <w:rFonts w:ascii="Times" w:hAnsi="Times" w:cs="Times"/>
          <w:sz w:val="32"/>
          <w:szCs w:val="32"/>
        </w:rPr>
      </w:pPr>
      <w:r w:rsidRPr="00EA225E">
        <w:rPr>
          <w:rFonts w:ascii="Times" w:hAnsi="Times" w:cs="Times"/>
          <w:color w:val="008000"/>
          <w:sz w:val="32"/>
          <w:szCs w:val="32"/>
        </w:rPr>
        <w:t>Purpose</w:t>
      </w:r>
      <w:r w:rsidR="00EA225E">
        <w:rPr>
          <w:rFonts w:ascii="Times" w:hAnsi="Times" w:cs="Times"/>
          <w:sz w:val="32"/>
          <w:szCs w:val="32"/>
        </w:rPr>
        <w:t xml:space="preserve">: </w:t>
      </w:r>
    </w:p>
    <w:p w14:paraId="0DAA5822" w14:textId="0178EAC8" w:rsidR="00874CDC" w:rsidRPr="00305202" w:rsidRDefault="00874CDC" w:rsidP="00874CDC">
      <w:pPr>
        <w:widowControl w:val="0"/>
        <w:autoSpaceDE w:val="0"/>
        <w:autoSpaceDN w:val="0"/>
        <w:adjustRightInd w:val="0"/>
        <w:spacing w:after="240"/>
        <w:rPr>
          <w:rFonts w:ascii="Times" w:hAnsi="Times" w:cs="Times"/>
          <w:sz w:val="28"/>
          <w:szCs w:val="28"/>
        </w:rPr>
      </w:pPr>
      <w:r w:rsidRPr="00305202">
        <w:rPr>
          <w:rFonts w:ascii="Times" w:hAnsi="Times" w:cs="Times"/>
          <w:sz w:val="28"/>
          <w:szCs w:val="28"/>
        </w:rPr>
        <w:t>Students w</w:t>
      </w:r>
      <w:r w:rsidR="00EA225E" w:rsidRPr="00305202">
        <w:rPr>
          <w:rFonts w:ascii="Times" w:hAnsi="Times" w:cs="Times"/>
          <w:sz w:val="28"/>
          <w:szCs w:val="28"/>
        </w:rPr>
        <w:t>ill be able to demonstrate rain</w:t>
      </w:r>
      <w:r w:rsidRPr="00305202">
        <w:rPr>
          <w:rFonts w:ascii="Times" w:hAnsi="Times" w:cs="Times"/>
          <w:sz w:val="28"/>
          <w:szCs w:val="28"/>
        </w:rPr>
        <w:t>drop splash (</w:t>
      </w:r>
      <w:r w:rsidRPr="00305202">
        <w:rPr>
          <w:rFonts w:ascii="Times" w:hAnsi="Times" w:cs="Times"/>
          <w:i/>
          <w:iCs/>
          <w:sz w:val="28"/>
          <w:szCs w:val="28"/>
        </w:rPr>
        <w:t>splash erosion</w:t>
      </w:r>
      <w:r w:rsidRPr="00305202">
        <w:rPr>
          <w:rFonts w:ascii="Times" w:hAnsi="Times" w:cs="Times"/>
          <w:sz w:val="28"/>
          <w:szCs w:val="28"/>
        </w:rPr>
        <w:t>) and determine its impact on bare soil, ultimately being able to visually identify types of erosion.</w:t>
      </w:r>
    </w:p>
    <w:p w14:paraId="16D3BBB2" w14:textId="53D4689E" w:rsidR="00EA225E" w:rsidRPr="00305202" w:rsidRDefault="00EA225E" w:rsidP="00874CDC">
      <w:pPr>
        <w:widowControl w:val="0"/>
        <w:autoSpaceDE w:val="0"/>
        <w:autoSpaceDN w:val="0"/>
        <w:adjustRightInd w:val="0"/>
        <w:spacing w:after="240"/>
        <w:rPr>
          <w:rFonts w:ascii="Times" w:hAnsi="Times" w:cs="Times"/>
          <w:sz w:val="28"/>
          <w:szCs w:val="28"/>
        </w:rPr>
      </w:pPr>
      <w:r w:rsidRPr="00305202">
        <w:rPr>
          <w:rFonts w:ascii="Times" w:hAnsi="Times" w:cs="Times"/>
          <w:sz w:val="28"/>
          <w:szCs w:val="28"/>
        </w:rPr>
        <w:t xml:space="preserve">Why are we studying this? To understand the need for soil conservation practices to prevent erosion </w:t>
      </w:r>
    </w:p>
    <w:p w14:paraId="5B03C0D4" w14:textId="06D330D9" w:rsidR="00874CDC" w:rsidRPr="00E17FAB" w:rsidRDefault="00874CDC" w:rsidP="00874CDC">
      <w:pPr>
        <w:widowControl w:val="0"/>
        <w:autoSpaceDE w:val="0"/>
        <w:autoSpaceDN w:val="0"/>
        <w:adjustRightInd w:val="0"/>
        <w:spacing w:after="240"/>
        <w:rPr>
          <w:rFonts w:ascii="Times" w:hAnsi="Times" w:cs="Times"/>
          <w:sz w:val="32"/>
          <w:szCs w:val="32"/>
        </w:rPr>
      </w:pPr>
      <w:r w:rsidRPr="00EA225E">
        <w:rPr>
          <w:rFonts w:ascii="Times" w:hAnsi="Times" w:cs="Times"/>
          <w:color w:val="008000"/>
          <w:sz w:val="32"/>
          <w:szCs w:val="32"/>
        </w:rPr>
        <w:t>Materials</w:t>
      </w:r>
      <w:r w:rsidR="00EA225E">
        <w:rPr>
          <w:rFonts w:ascii="Times" w:hAnsi="Times" w:cs="Times"/>
          <w:sz w:val="32"/>
          <w:szCs w:val="32"/>
        </w:rPr>
        <w:t>:</w:t>
      </w:r>
    </w:p>
    <w:p w14:paraId="3A0972DC"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sz w:val="28"/>
          <w:szCs w:val="28"/>
        </w:rPr>
        <w:t>Splash Zone Target (these could be made on a transparency, this way they could be washed and used year after year)</w:t>
      </w:r>
    </w:p>
    <w:p w14:paraId="178846B4"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sz w:val="28"/>
          <w:szCs w:val="28"/>
        </w:rPr>
        <w:t>Graph handout</w:t>
      </w:r>
    </w:p>
    <w:p w14:paraId="620D26A1"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i/>
          <w:iCs/>
          <w:sz w:val="28"/>
          <w:szCs w:val="28"/>
        </w:rPr>
        <w:t>Soils on the Move</w:t>
      </w:r>
      <w:r w:rsidRPr="00305202">
        <w:rPr>
          <w:rFonts w:ascii="Times" w:hAnsi="Times" w:cs="Times"/>
          <w:sz w:val="28"/>
          <w:szCs w:val="28"/>
        </w:rPr>
        <w:t>, for handout or display</w:t>
      </w:r>
    </w:p>
    <w:p w14:paraId="2D8FD404"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sz w:val="28"/>
          <w:szCs w:val="28"/>
        </w:rPr>
        <w:t>5 teaspoons of dry soil</w:t>
      </w:r>
    </w:p>
    <w:p w14:paraId="01C57C04"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sz w:val="28"/>
          <w:szCs w:val="28"/>
        </w:rPr>
        <w:t>Eyedroppers or dropper bottles</w:t>
      </w:r>
    </w:p>
    <w:p w14:paraId="103361C6"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sz w:val="28"/>
          <w:szCs w:val="28"/>
        </w:rPr>
        <w:t>Water</w:t>
      </w:r>
    </w:p>
    <w:p w14:paraId="1E3AA4E1"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sz w:val="28"/>
          <w:szCs w:val="28"/>
        </w:rPr>
        <w:t>Rulers</w:t>
      </w:r>
    </w:p>
    <w:p w14:paraId="4AD3FBD8" w14:textId="77777777" w:rsidR="00874CDC" w:rsidRPr="00305202" w:rsidRDefault="00874CDC" w:rsidP="00874CDC">
      <w:pPr>
        <w:widowControl w:val="0"/>
        <w:numPr>
          <w:ilvl w:val="0"/>
          <w:numId w:val="9"/>
        </w:numPr>
        <w:autoSpaceDE w:val="0"/>
        <w:autoSpaceDN w:val="0"/>
        <w:adjustRightInd w:val="0"/>
        <w:spacing w:after="240"/>
        <w:rPr>
          <w:rFonts w:ascii="Times" w:hAnsi="Times" w:cs="Times"/>
          <w:sz w:val="28"/>
          <w:szCs w:val="28"/>
        </w:rPr>
      </w:pPr>
      <w:r w:rsidRPr="00305202">
        <w:rPr>
          <w:rFonts w:ascii="Times" w:hAnsi="Times" w:cs="Times"/>
          <w:i/>
          <w:iCs/>
          <w:sz w:val="28"/>
          <w:szCs w:val="28"/>
        </w:rPr>
        <w:t>Erosion Control Practices</w:t>
      </w:r>
      <w:r w:rsidRPr="00305202">
        <w:rPr>
          <w:rFonts w:ascii="Times" w:hAnsi="Times" w:cs="Times"/>
          <w:sz w:val="28"/>
          <w:szCs w:val="28"/>
        </w:rPr>
        <w:t>, for handout or display</w:t>
      </w:r>
    </w:p>
    <w:p w14:paraId="41715879" w14:textId="77777777" w:rsidR="00874CDC" w:rsidRPr="001A3A10" w:rsidRDefault="00874CDC" w:rsidP="00874CDC">
      <w:pPr>
        <w:widowControl w:val="0"/>
        <w:autoSpaceDE w:val="0"/>
        <w:autoSpaceDN w:val="0"/>
        <w:adjustRightInd w:val="0"/>
        <w:spacing w:after="240"/>
        <w:rPr>
          <w:rFonts w:ascii="Times" w:hAnsi="Times" w:cs="Times"/>
          <w:color w:val="008000"/>
          <w:sz w:val="32"/>
          <w:szCs w:val="32"/>
        </w:rPr>
      </w:pPr>
      <w:r w:rsidRPr="001A3A10">
        <w:rPr>
          <w:rFonts w:ascii="Times" w:hAnsi="Times" w:cs="Times"/>
          <w:color w:val="008000"/>
          <w:sz w:val="32"/>
          <w:szCs w:val="32"/>
        </w:rPr>
        <w:t>Essential Files (maps, charts, pictures, or documents)</w:t>
      </w:r>
    </w:p>
    <w:p w14:paraId="345BECFB" w14:textId="18DAD1E7" w:rsidR="00874CDC" w:rsidRPr="000D2DCA" w:rsidRDefault="000D2DCA" w:rsidP="000D2DCA">
      <w:pPr>
        <w:widowControl w:val="0"/>
        <w:numPr>
          <w:ilvl w:val="0"/>
          <w:numId w:val="10"/>
        </w:numPr>
        <w:autoSpaceDE w:val="0"/>
        <w:autoSpaceDN w:val="0"/>
        <w:adjustRightInd w:val="0"/>
        <w:spacing w:after="240"/>
        <w:rPr>
          <w:rFonts w:ascii="Times" w:hAnsi="Times" w:cs="Times"/>
          <w:color w:val="128B60"/>
          <w:sz w:val="28"/>
          <w:szCs w:val="28"/>
        </w:rPr>
      </w:pPr>
      <w:r>
        <w:rPr>
          <w:rFonts w:ascii="Times" w:hAnsi="Times" w:cs="Times"/>
          <w:sz w:val="28"/>
          <w:szCs w:val="28"/>
        </w:rPr>
        <w:t xml:space="preserve">Soils Activity Sheets </w:t>
      </w:r>
      <w:r w:rsidRPr="000D2DCA">
        <w:rPr>
          <w:rFonts w:ascii="Times" w:hAnsi="Times" w:cs="Times"/>
          <w:sz w:val="28"/>
          <w:szCs w:val="28"/>
        </w:rPr>
        <w:t xml:space="preserve">(found here: </w:t>
      </w:r>
      <w:hyperlink r:id="rId16" w:history="1">
        <w:r w:rsidRPr="000D2DCA">
          <w:rPr>
            <w:rStyle w:val="Hyperlink"/>
            <w:rFonts w:ascii="Times" w:hAnsi="Times" w:cs="Times"/>
            <w:sz w:val="28"/>
            <w:szCs w:val="28"/>
          </w:rPr>
          <w:t>http://naitc-api.usu.edu/media/uploads/2014/06/19/keeping_soil_in_its_place.pdf</w:t>
        </w:r>
      </w:hyperlink>
      <w:r w:rsidRPr="000D2DCA">
        <w:rPr>
          <w:rFonts w:ascii="Times" w:hAnsi="Times" w:cs="Times"/>
          <w:sz w:val="28"/>
          <w:szCs w:val="28"/>
        </w:rPr>
        <w:t xml:space="preserve">)  </w:t>
      </w:r>
    </w:p>
    <w:p w14:paraId="32741116" w14:textId="77777777" w:rsidR="00874CDC" w:rsidRPr="00EA225E" w:rsidRDefault="00874CDC" w:rsidP="00874CDC">
      <w:pPr>
        <w:widowControl w:val="0"/>
        <w:autoSpaceDE w:val="0"/>
        <w:autoSpaceDN w:val="0"/>
        <w:adjustRightInd w:val="0"/>
        <w:spacing w:after="240"/>
        <w:rPr>
          <w:rFonts w:ascii="Times" w:hAnsi="Times" w:cs="Times"/>
          <w:color w:val="008000"/>
          <w:sz w:val="32"/>
          <w:szCs w:val="32"/>
        </w:rPr>
      </w:pPr>
      <w:r w:rsidRPr="00EA225E">
        <w:rPr>
          <w:rFonts w:ascii="Times" w:hAnsi="Times" w:cs="Times"/>
          <w:color w:val="008000"/>
          <w:sz w:val="32"/>
          <w:szCs w:val="32"/>
        </w:rPr>
        <w:t>Procedures</w:t>
      </w:r>
    </w:p>
    <w:p w14:paraId="29C04EDD" w14:textId="303DA048" w:rsidR="00874CDC" w:rsidRPr="00E17FAB" w:rsidRDefault="00874CDC" w:rsidP="00874CDC">
      <w:pPr>
        <w:widowControl w:val="0"/>
        <w:autoSpaceDE w:val="0"/>
        <w:autoSpaceDN w:val="0"/>
        <w:adjustRightInd w:val="0"/>
        <w:spacing w:after="240"/>
        <w:rPr>
          <w:rFonts w:ascii="Times" w:hAnsi="Times" w:cs="Times"/>
          <w:sz w:val="32"/>
          <w:szCs w:val="32"/>
        </w:rPr>
      </w:pPr>
      <w:r w:rsidRPr="00E17FAB">
        <w:rPr>
          <w:rFonts w:ascii="Times" w:hAnsi="Times" w:cs="Times"/>
          <w:b/>
          <w:bCs/>
          <w:sz w:val="32"/>
          <w:szCs w:val="32"/>
        </w:rPr>
        <w:t>Activity 1: Splash Zone</w:t>
      </w:r>
    </w:p>
    <w:p w14:paraId="519E2DE7" w14:textId="77777777"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Divide the class into five groups.</w:t>
      </w:r>
    </w:p>
    <w:p w14:paraId="3C53EAE8" w14:textId="77777777"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Give each group a </w:t>
      </w:r>
      <w:r w:rsidRPr="001A3A10">
        <w:rPr>
          <w:rFonts w:ascii="Times" w:hAnsi="Times" w:cs="Times"/>
          <w:i/>
          <w:iCs/>
          <w:sz w:val="28"/>
          <w:szCs w:val="28"/>
        </w:rPr>
        <w:t>Splash Zone Target</w:t>
      </w:r>
      <w:r w:rsidRPr="001A3A10">
        <w:rPr>
          <w:rFonts w:ascii="Times" w:hAnsi="Times" w:cs="Times"/>
          <w:sz w:val="28"/>
          <w:szCs w:val="28"/>
        </w:rPr>
        <w:t>, eyedropper, and a small container of water.</w:t>
      </w:r>
    </w:p>
    <w:p w14:paraId="7A67A703" w14:textId="77777777"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Instruct student to put enough soil (about ½ teaspoon of dry soil) in the center of their target to just cover the center circle.</w:t>
      </w:r>
    </w:p>
    <w:p w14:paraId="757F0B08" w14:textId="77777777"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Fill the eyedropper with water.</w:t>
      </w:r>
    </w:p>
    <w:p w14:paraId="25D7364E" w14:textId="77777777"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Hold the eyedropper about 18 inches (or 46 cm) above the soil sample.</w:t>
      </w:r>
    </w:p>
    <w:p w14:paraId="4C4B26AD" w14:textId="77777777"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Drop 5 drops of water directly onto the soil sample. If a drop misses the soil, continue until 5 drops hit the soil.</w:t>
      </w:r>
    </w:p>
    <w:p w14:paraId="7A179A9A" w14:textId="77777777"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Record the number of water “splashes”—drops containing soil—in each zone.</w:t>
      </w:r>
    </w:p>
    <w:p w14:paraId="76930B64" w14:textId="2534085F" w:rsidR="00874CDC" w:rsidRPr="001A3A10" w:rsidRDefault="00874CDC" w:rsidP="00874CDC">
      <w:pPr>
        <w:widowControl w:val="0"/>
        <w:numPr>
          <w:ilvl w:val="0"/>
          <w:numId w:val="13"/>
        </w:numPr>
        <w:autoSpaceDE w:val="0"/>
        <w:autoSpaceDN w:val="0"/>
        <w:adjustRightInd w:val="0"/>
        <w:spacing w:after="240"/>
        <w:rPr>
          <w:rFonts w:ascii="Times" w:hAnsi="Times" w:cs="Times"/>
          <w:sz w:val="28"/>
          <w:szCs w:val="28"/>
        </w:rPr>
      </w:pPr>
      <w:r w:rsidRPr="001A3A10">
        <w:rPr>
          <w:rFonts w:ascii="Times" w:hAnsi="Times" w:cs="Times"/>
          <w:sz w:val="28"/>
          <w:szCs w:val="28"/>
        </w:rPr>
        <w:t xml:space="preserve">Complete the graph </w:t>
      </w:r>
      <w:r w:rsidR="00C31A80">
        <w:rPr>
          <w:rFonts w:ascii="Times" w:hAnsi="Times" w:cs="Times"/>
          <w:sz w:val="28"/>
          <w:szCs w:val="28"/>
        </w:rPr>
        <w:t xml:space="preserve">using handouts from this website </w:t>
      </w:r>
      <w:r w:rsidR="0093500B">
        <w:rPr>
          <w:rFonts w:ascii="Times" w:hAnsi="Times" w:cs="Times"/>
          <w:sz w:val="28"/>
          <w:szCs w:val="28"/>
        </w:rPr>
        <w:t>(</w:t>
      </w:r>
      <w:hyperlink r:id="rId17" w:history="1">
        <w:r w:rsidR="0093500B" w:rsidRPr="00260E9B">
          <w:rPr>
            <w:rStyle w:val="Hyperlink"/>
            <w:rFonts w:ascii="Times" w:hAnsi="Times" w:cs="Times"/>
            <w:sz w:val="28"/>
            <w:szCs w:val="28"/>
          </w:rPr>
          <w:t>http://naitc-api.usu.edu/media/uploads/2014/06/19/keeping_soil_in_its_place.pdf</w:t>
        </w:r>
      </w:hyperlink>
      <w:r w:rsidR="0093500B">
        <w:rPr>
          <w:rFonts w:ascii="Times" w:hAnsi="Times" w:cs="Times"/>
          <w:sz w:val="28"/>
          <w:szCs w:val="28"/>
        </w:rPr>
        <w:t xml:space="preserve">) </w:t>
      </w:r>
      <w:r w:rsidRPr="001A3A10">
        <w:rPr>
          <w:rFonts w:ascii="Times" w:hAnsi="Times" w:cs="Times"/>
          <w:sz w:val="28"/>
          <w:szCs w:val="28"/>
        </w:rPr>
        <w:t>to show your results.</w:t>
      </w:r>
    </w:p>
    <w:p w14:paraId="0228E881" w14:textId="473AAF17" w:rsidR="00874CDC" w:rsidRPr="001A3A10" w:rsidRDefault="00874CDC" w:rsidP="0093500B">
      <w:pPr>
        <w:widowControl w:val="0"/>
        <w:autoSpaceDE w:val="0"/>
        <w:autoSpaceDN w:val="0"/>
        <w:adjustRightInd w:val="0"/>
        <w:spacing w:after="240"/>
        <w:ind w:left="360"/>
        <w:rPr>
          <w:rFonts w:ascii="Times" w:hAnsi="Times" w:cs="Times"/>
          <w:sz w:val="28"/>
          <w:szCs w:val="28"/>
        </w:rPr>
      </w:pPr>
      <w:r w:rsidRPr="001A3A10">
        <w:rPr>
          <w:rFonts w:ascii="Times" w:hAnsi="Times" w:cs="Times"/>
          <w:sz w:val="28"/>
          <w:szCs w:val="28"/>
        </w:rPr>
        <w:t>Discuss the following questions:</w:t>
      </w:r>
    </w:p>
    <w:p w14:paraId="766C4300" w14:textId="14E78BE0" w:rsidR="00874CDC" w:rsidRPr="001A3A10" w:rsidRDefault="00874CDC" w:rsidP="001A3A10">
      <w:pPr>
        <w:widowControl w:val="0"/>
        <w:numPr>
          <w:ilvl w:val="1"/>
          <w:numId w:val="13"/>
        </w:numPr>
        <w:autoSpaceDE w:val="0"/>
        <w:autoSpaceDN w:val="0"/>
        <w:adjustRightInd w:val="0"/>
        <w:spacing w:after="240"/>
        <w:rPr>
          <w:rFonts w:ascii="Times" w:hAnsi="Times" w:cs="Times"/>
          <w:sz w:val="28"/>
          <w:szCs w:val="28"/>
        </w:rPr>
      </w:pPr>
      <w:r w:rsidRPr="001A3A10">
        <w:rPr>
          <w:rFonts w:ascii="Times" w:hAnsi="Times" w:cs="Times"/>
          <w:sz w:val="28"/>
          <w:szCs w:val="28"/>
        </w:rPr>
        <w:t>What did you observe? How did the soil particles move f</w:t>
      </w:r>
      <w:r w:rsidR="00C31A80">
        <w:rPr>
          <w:rFonts w:ascii="Times" w:hAnsi="Times" w:cs="Times"/>
          <w:sz w:val="28"/>
          <w:szCs w:val="28"/>
        </w:rPr>
        <w:t>rom the center of the target? (T</w:t>
      </w:r>
      <w:r w:rsidRPr="001A3A10">
        <w:rPr>
          <w:rFonts w:ascii="Times" w:hAnsi="Times" w:cs="Times"/>
          <w:sz w:val="28"/>
          <w:szCs w:val="28"/>
        </w:rPr>
        <w:t>hey were picked up and moved with the water)</w:t>
      </w:r>
    </w:p>
    <w:p w14:paraId="3253424D" w14:textId="77777777" w:rsidR="00874CDC" w:rsidRPr="001A3A10" w:rsidRDefault="00874CDC" w:rsidP="00874CDC">
      <w:pPr>
        <w:widowControl w:val="0"/>
        <w:numPr>
          <w:ilvl w:val="1"/>
          <w:numId w:val="13"/>
        </w:numPr>
        <w:autoSpaceDE w:val="0"/>
        <w:autoSpaceDN w:val="0"/>
        <w:adjustRightInd w:val="0"/>
        <w:spacing w:after="240"/>
        <w:rPr>
          <w:rFonts w:ascii="Times" w:hAnsi="Times" w:cs="Times"/>
          <w:sz w:val="28"/>
          <w:szCs w:val="28"/>
        </w:rPr>
      </w:pPr>
      <w:r w:rsidRPr="001A3A10">
        <w:rPr>
          <w:rFonts w:ascii="Times" w:hAnsi="Times" w:cs="Times"/>
          <w:sz w:val="28"/>
          <w:szCs w:val="28"/>
        </w:rPr>
        <w:t>Which zone contained the most number of water drops with soil particles? Why?</w:t>
      </w:r>
    </w:p>
    <w:p w14:paraId="3F2352B9" w14:textId="77777777" w:rsidR="00874CDC" w:rsidRPr="001A3A10" w:rsidRDefault="00874CDC" w:rsidP="00874CDC">
      <w:pPr>
        <w:widowControl w:val="0"/>
        <w:numPr>
          <w:ilvl w:val="1"/>
          <w:numId w:val="13"/>
        </w:numPr>
        <w:autoSpaceDE w:val="0"/>
        <w:autoSpaceDN w:val="0"/>
        <w:adjustRightInd w:val="0"/>
        <w:spacing w:after="240"/>
        <w:rPr>
          <w:rFonts w:ascii="Times" w:hAnsi="Times" w:cs="Times"/>
          <w:sz w:val="28"/>
          <w:szCs w:val="28"/>
        </w:rPr>
      </w:pPr>
      <w:r w:rsidRPr="001A3A10">
        <w:rPr>
          <w:rFonts w:ascii="Times" w:hAnsi="Times" w:cs="Times"/>
          <w:sz w:val="28"/>
          <w:szCs w:val="28"/>
        </w:rPr>
        <w:t>Which zone contained the least number? Why?</w:t>
      </w:r>
    </w:p>
    <w:p w14:paraId="49295960" w14:textId="77777777" w:rsidR="00874CDC" w:rsidRPr="001A3A10" w:rsidRDefault="00874CDC" w:rsidP="00874CDC">
      <w:pPr>
        <w:widowControl w:val="0"/>
        <w:numPr>
          <w:ilvl w:val="1"/>
          <w:numId w:val="13"/>
        </w:numPr>
        <w:autoSpaceDE w:val="0"/>
        <w:autoSpaceDN w:val="0"/>
        <w:adjustRightInd w:val="0"/>
        <w:spacing w:after="240"/>
        <w:rPr>
          <w:rFonts w:ascii="Times" w:hAnsi="Times" w:cs="Times"/>
          <w:sz w:val="28"/>
          <w:szCs w:val="28"/>
        </w:rPr>
      </w:pPr>
      <w:r w:rsidRPr="001A3A10">
        <w:rPr>
          <w:rFonts w:ascii="Times" w:hAnsi="Times" w:cs="Times"/>
          <w:sz w:val="28"/>
          <w:szCs w:val="28"/>
        </w:rPr>
        <w:t>What would happen if the drops were larger? (splashes would travel further)</w:t>
      </w:r>
    </w:p>
    <w:p w14:paraId="52568D5E" w14:textId="2EAB5B31" w:rsidR="00874CDC" w:rsidRPr="001A3A10" w:rsidRDefault="00874CDC" w:rsidP="00874CDC">
      <w:pPr>
        <w:widowControl w:val="0"/>
        <w:numPr>
          <w:ilvl w:val="1"/>
          <w:numId w:val="13"/>
        </w:numPr>
        <w:autoSpaceDE w:val="0"/>
        <w:autoSpaceDN w:val="0"/>
        <w:adjustRightInd w:val="0"/>
        <w:spacing w:after="240"/>
        <w:rPr>
          <w:rFonts w:ascii="Times" w:hAnsi="Times" w:cs="Times"/>
          <w:sz w:val="28"/>
          <w:szCs w:val="28"/>
        </w:rPr>
      </w:pPr>
      <w:r w:rsidRPr="001A3A10">
        <w:rPr>
          <w:rFonts w:ascii="Times" w:hAnsi="Times" w:cs="Times"/>
          <w:sz w:val="28"/>
          <w:szCs w:val="28"/>
        </w:rPr>
        <w:t>How might you</w:t>
      </w:r>
      <w:r w:rsidR="00D20A33" w:rsidRPr="001A3A10">
        <w:rPr>
          <w:rFonts w:ascii="Times" w:hAnsi="Times" w:cs="Times"/>
          <w:sz w:val="28"/>
          <w:szCs w:val="28"/>
        </w:rPr>
        <w:t xml:space="preserve"> prevent splash erosion? (plant </w:t>
      </w:r>
      <w:r w:rsidRPr="001A3A10">
        <w:rPr>
          <w:rFonts w:ascii="Times" w:hAnsi="Times" w:cs="Times"/>
          <w:sz w:val="28"/>
          <w:szCs w:val="28"/>
        </w:rPr>
        <w:t>vegetation, cover the soil with mulch)</w:t>
      </w:r>
    </w:p>
    <w:p w14:paraId="5D7A32A7" w14:textId="77777777" w:rsidR="00874CDC" w:rsidRPr="001A3A10" w:rsidRDefault="00874CDC" w:rsidP="00874CDC">
      <w:pPr>
        <w:widowControl w:val="0"/>
        <w:numPr>
          <w:ilvl w:val="1"/>
          <w:numId w:val="13"/>
        </w:numPr>
        <w:autoSpaceDE w:val="0"/>
        <w:autoSpaceDN w:val="0"/>
        <w:adjustRightInd w:val="0"/>
        <w:spacing w:after="240"/>
        <w:rPr>
          <w:rFonts w:ascii="Times" w:hAnsi="Times" w:cs="Times"/>
          <w:sz w:val="28"/>
          <w:szCs w:val="28"/>
        </w:rPr>
      </w:pPr>
      <w:r w:rsidRPr="001A3A10">
        <w:rPr>
          <w:rFonts w:ascii="Times" w:hAnsi="Times" w:cs="Times"/>
          <w:sz w:val="28"/>
          <w:szCs w:val="28"/>
        </w:rPr>
        <w:t>How do farmers decide which erosion control methods to use? (it depends on the slope, soil types, and what he or she wants to plant)</w:t>
      </w:r>
    </w:p>
    <w:p w14:paraId="44BA16DA" w14:textId="68291E9A" w:rsidR="00874CDC" w:rsidRPr="001A3A10" w:rsidRDefault="00874CDC" w:rsidP="001A3A10">
      <w:pPr>
        <w:widowControl w:val="0"/>
        <w:numPr>
          <w:ilvl w:val="2"/>
          <w:numId w:val="13"/>
        </w:numPr>
        <w:autoSpaceDE w:val="0"/>
        <w:autoSpaceDN w:val="0"/>
        <w:adjustRightInd w:val="0"/>
        <w:spacing w:after="240"/>
        <w:rPr>
          <w:rFonts w:ascii="Times" w:hAnsi="Times" w:cs="Times"/>
          <w:sz w:val="28"/>
          <w:szCs w:val="28"/>
        </w:rPr>
      </w:pPr>
      <w:r w:rsidRPr="001A3A10">
        <w:rPr>
          <w:rFonts w:ascii="Times" w:hAnsi="Times" w:cs="Times"/>
          <w:i/>
          <w:iCs/>
          <w:sz w:val="28"/>
          <w:szCs w:val="28"/>
        </w:rPr>
        <w:t xml:space="preserve">Note: You may want to repeat this </w:t>
      </w:r>
      <w:r w:rsidR="00C31A80">
        <w:rPr>
          <w:rFonts w:ascii="Times" w:hAnsi="Times" w:cs="Times"/>
          <w:i/>
          <w:iCs/>
          <w:sz w:val="28"/>
          <w:szCs w:val="28"/>
        </w:rPr>
        <w:t>activity with drops from a</w:t>
      </w:r>
      <w:r w:rsidRPr="001A3A10">
        <w:rPr>
          <w:rFonts w:ascii="Times" w:hAnsi="Times" w:cs="Times"/>
          <w:i/>
          <w:iCs/>
          <w:sz w:val="28"/>
          <w:szCs w:val="28"/>
        </w:rPr>
        <w:t xml:space="preserve"> high</w:t>
      </w:r>
      <w:r w:rsidR="00C31A80">
        <w:rPr>
          <w:rFonts w:ascii="Times" w:hAnsi="Times" w:cs="Times"/>
          <w:i/>
          <w:iCs/>
          <w:sz w:val="28"/>
          <w:szCs w:val="28"/>
        </w:rPr>
        <w:t>er start point</w:t>
      </w:r>
      <w:r w:rsidRPr="001A3A10">
        <w:rPr>
          <w:rFonts w:ascii="Times" w:hAnsi="Times" w:cs="Times"/>
          <w:i/>
          <w:iCs/>
          <w:sz w:val="28"/>
          <w:szCs w:val="28"/>
        </w:rPr>
        <w:t xml:space="preserve"> or try the activity with wet soil.</w:t>
      </w:r>
    </w:p>
    <w:p w14:paraId="6D6057AC" w14:textId="77777777" w:rsidR="00874CDC" w:rsidRPr="00E17FAB" w:rsidRDefault="00874CDC" w:rsidP="00874CDC">
      <w:pPr>
        <w:widowControl w:val="0"/>
        <w:autoSpaceDE w:val="0"/>
        <w:autoSpaceDN w:val="0"/>
        <w:adjustRightInd w:val="0"/>
        <w:spacing w:after="240"/>
        <w:rPr>
          <w:rFonts w:ascii="Times" w:hAnsi="Times" w:cs="Times"/>
          <w:sz w:val="32"/>
          <w:szCs w:val="32"/>
        </w:rPr>
      </w:pPr>
      <w:r w:rsidRPr="00E17FAB">
        <w:rPr>
          <w:rFonts w:ascii="Times" w:hAnsi="Times" w:cs="Times"/>
          <w:b/>
          <w:bCs/>
          <w:sz w:val="32"/>
          <w:szCs w:val="32"/>
        </w:rPr>
        <w:t>Concept Elaboration and Evaluation</w:t>
      </w:r>
    </w:p>
    <w:p w14:paraId="24106044" w14:textId="315BE364" w:rsidR="00874CDC" w:rsidRPr="003A759F" w:rsidRDefault="001A3A10" w:rsidP="00874CDC">
      <w:pPr>
        <w:widowControl w:val="0"/>
        <w:autoSpaceDE w:val="0"/>
        <w:autoSpaceDN w:val="0"/>
        <w:adjustRightInd w:val="0"/>
        <w:spacing w:after="240"/>
        <w:rPr>
          <w:rFonts w:ascii="Times" w:hAnsi="Times" w:cs="Times"/>
          <w:sz w:val="28"/>
          <w:szCs w:val="28"/>
        </w:rPr>
      </w:pPr>
      <w:r w:rsidRPr="003A759F">
        <w:rPr>
          <w:rFonts w:ascii="Times" w:hAnsi="Times" w:cs="Times"/>
          <w:sz w:val="28"/>
          <w:szCs w:val="28"/>
        </w:rPr>
        <w:t xml:space="preserve">Review </w:t>
      </w:r>
      <w:r w:rsidR="00874CDC" w:rsidRPr="003A759F">
        <w:rPr>
          <w:rFonts w:ascii="Times" w:hAnsi="Times" w:cs="Times"/>
          <w:sz w:val="28"/>
          <w:szCs w:val="28"/>
        </w:rPr>
        <w:t>and summarize the following key concepts:</w:t>
      </w:r>
    </w:p>
    <w:p w14:paraId="2349D112" w14:textId="77777777" w:rsidR="00874CDC" w:rsidRPr="003A759F" w:rsidRDefault="00874CDC" w:rsidP="00874CDC">
      <w:pPr>
        <w:widowControl w:val="0"/>
        <w:numPr>
          <w:ilvl w:val="0"/>
          <w:numId w:val="16"/>
        </w:numPr>
        <w:autoSpaceDE w:val="0"/>
        <w:autoSpaceDN w:val="0"/>
        <w:adjustRightInd w:val="0"/>
        <w:spacing w:after="240"/>
        <w:rPr>
          <w:rFonts w:ascii="Times" w:hAnsi="Times" w:cs="Times"/>
          <w:sz w:val="28"/>
          <w:szCs w:val="28"/>
        </w:rPr>
      </w:pPr>
      <w:r w:rsidRPr="003A759F">
        <w:rPr>
          <w:rFonts w:ascii="Times" w:hAnsi="Times" w:cs="Times"/>
          <w:sz w:val="28"/>
          <w:szCs w:val="28"/>
        </w:rPr>
        <w:t>Soil is a valuable resource that needs to be conserved to allow farmers to grow our food.</w:t>
      </w:r>
    </w:p>
    <w:p w14:paraId="61E65423" w14:textId="77777777" w:rsidR="00874CDC" w:rsidRPr="003A759F" w:rsidRDefault="00874CDC" w:rsidP="00874CDC">
      <w:pPr>
        <w:widowControl w:val="0"/>
        <w:numPr>
          <w:ilvl w:val="0"/>
          <w:numId w:val="16"/>
        </w:numPr>
        <w:autoSpaceDE w:val="0"/>
        <w:autoSpaceDN w:val="0"/>
        <w:adjustRightInd w:val="0"/>
        <w:spacing w:after="240"/>
        <w:rPr>
          <w:rFonts w:ascii="Times" w:hAnsi="Times" w:cs="Times"/>
          <w:sz w:val="28"/>
          <w:szCs w:val="28"/>
        </w:rPr>
      </w:pPr>
      <w:r w:rsidRPr="003A759F">
        <w:rPr>
          <w:rFonts w:ascii="Times" w:hAnsi="Times" w:cs="Times"/>
          <w:sz w:val="28"/>
          <w:szCs w:val="28"/>
        </w:rPr>
        <w:t>Erosion is a process that moves soil from one place to another using water or wind.</w:t>
      </w:r>
    </w:p>
    <w:p w14:paraId="55ABAB76" w14:textId="028A66D8" w:rsidR="00C31A80" w:rsidRPr="0093500B" w:rsidRDefault="00874CDC" w:rsidP="00B848EE">
      <w:pPr>
        <w:widowControl w:val="0"/>
        <w:numPr>
          <w:ilvl w:val="0"/>
          <w:numId w:val="16"/>
        </w:numPr>
        <w:autoSpaceDE w:val="0"/>
        <w:autoSpaceDN w:val="0"/>
        <w:adjustRightInd w:val="0"/>
        <w:spacing w:after="240"/>
        <w:rPr>
          <w:rFonts w:ascii="Times" w:hAnsi="Times" w:cs="Times"/>
          <w:sz w:val="28"/>
          <w:szCs w:val="28"/>
        </w:rPr>
      </w:pPr>
      <w:r w:rsidRPr="003A759F">
        <w:rPr>
          <w:rFonts w:ascii="Times" w:hAnsi="Times" w:cs="Times"/>
          <w:sz w:val="28"/>
          <w:szCs w:val="28"/>
        </w:rPr>
        <w:t>Farmers use various methods such as furrows, row crops, terraces, and cover crops to prevent erosion of soil on their farms.</w:t>
      </w:r>
    </w:p>
    <w:p w14:paraId="6E276C8F" w14:textId="2DB8DB49" w:rsidR="00C31A80" w:rsidRDefault="00C31A80" w:rsidP="00B848EE">
      <w:pPr>
        <w:rPr>
          <w:rFonts w:ascii="Times" w:hAnsi="Times" w:cs="Times"/>
          <w:b/>
          <w:bCs/>
          <w:color w:val="128B60"/>
          <w:sz w:val="32"/>
          <w:szCs w:val="32"/>
        </w:rPr>
      </w:pPr>
      <w:r w:rsidRPr="00C31A80">
        <w:rPr>
          <w:rFonts w:ascii="Times" w:hAnsi="Times" w:cs="Times"/>
          <w:sz w:val="32"/>
          <w:szCs w:val="32"/>
        </w:rPr>
        <w:t xml:space="preserve">Show </w:t>
      </w:r>
      <w:r w:rsidR="0064640C" w:rsidRPr="00C31A80">
        <w:rPr>
          <w:rFonts w:ascii="Times" w:hAnsi="Times" w:cs="Times"/>
          <w:bCs/>
          <w:sz w:val="32"/>
          <w:szCs w:val="32"/>
        </w:rPr>
        <w:t>Video</w:t>
      </w:r>
      <w:r>
        <w:rPr>
          <w:rFonts w:ascii="Times" w:hAnsi="Times" w:cs="Times"/>
          <w:bCs/>
          <w:sz w:val="32"/>
          <w:szCs w:val="32"/>
        </w:rPr>
        <w:t xml:space="preserve"> (p</w:t>
      </w:r>
      <w:r w:rsidR="00BC1191">
        <w:rPr>
          <w:rFonts w:ascii="Times" w:hAnsi="Times" w:cs="Times"/>
          <w:bCs/>
          <w:sz w:val="32"/>
          <w:szCs w:val="32"/>
        </w:rPr>
        <w:t>arts 1, 2, 3 depending on time)</w:t>
      </w:r>
      <w:r w:rsidR="0064640C" w:rsidRPr="00C31A80">
        <w:rPr>
          <w:rFonts w:ascii="Times" w:hAnsi="Times" w:cs="Times"/>
          <w:bCs/>
          <w:sz w:val="32"/>
          <w:szCs w:val="32"/>
        </w:rPr>
        <w:t>:</w:t>
      </w:r>
      <w:r w:rsidR="0064640C">
        <w:rPr>
          <w:rFonts w:ascii="Times" w:hAnsi="Times" w:cs="Times"/>
          <w:b/>
          <w:bCs/>
          <w:color w:val="128B60"/>
          <w:sz w:val="32"/>
          <w:szCs w:val="32"/>
        </w:rPr>
        <w:t xml:space="preserve"> </w:t>
      </w:r>
    </w:p>
    <w:p w14:paraId="247F8BCE" w14:textId="797CAA4C" w:rsidR="003A759F" w:rsidRDefault="007B04FC" w:rsidP="00B848EE">
      <w:pPr>
        <w:rPr>
          <w:rFonts w:ascii="Times" w:hAnsi="Times"/>
          <w:sz w:val="28"/>
          <w:szCs w:val="28"/>
        </w:rPr>
      </w:pPr>
      <w:r w:rsidRPr="0064640C">
        <w:rPr>
          <w:rFonts w:ascii="Times" w:hAnsi="Times"/>
          <w:b/>
          <w:sz w:val="32"/>
          <w:szCs w:val="32"/>
        </w:rPr>
        <w:t>Soil Stories</w:t>
      </w:r>
      <w:r w:rsidRPr="00874CDC">
        <w:rPr>
          <w:rFonts w:ascii="Times" w:hAnsi="Times"/>
          <w:sz w:val="28"/>
          <w:szCs w:val="28"/>
        </w:rPr>
        <w:t xml:space="preserve"> </w:t>
      </w:r>
      <w:hyperlink r:id="rId18" w:history="1">
        <w:r w:rsidRPr="00874CDC">
          <w:rPr>
            <w:rStyle w:val="Hyperlink"/>
            <w:rFonts w:ascii="Times" w:hAnsi="Times"/>
            <w:sz w:val="28"/>
            <w:szCs w:val="28"/>
          </w:rPr>
          <w:t>https://vimeo.com/channels/soilstories/videos</w:t>
        </w:r>
      </w:hyperlink>
      <w:r w:rsidRPr="00874CDC">
        <w:rPr>
          <w:rFonts w:ascii="Times" w:hAnsi="Times"/>
          <w:sz w:val="28"/>
          <w:szCs w:val="28"/>
        </w:rPr>
        <w:t xml:space="preserve"> </w:t>
      </w:r>
    </w:p>
    <w:p w14:paraId="749DF1A3" w14:textId="77777777" w:rsidR="00B848EE" w:rsidRPr="00B848EE" w:rsidRDefault="00B848EE" w:rsidP="00B848EE">
      <w:pPr>
        <w:rPr>
          <w:rFonts w:ascii="Times" w:hAnsi="Times"/>
          <w:sz w:val="28"/>
          <w:szCs w:val="28"/>
        </w:rPr>
      </w:pPr>
    </w:p>
    <w:p w14:paraId="1DB355C6" w14:textId="2D2F4B98" w:rsidR="000D2DCA" w:rsidRDefault="00C31A80" w:rsidP="000D2DCA">
      <w:pPr>
        <w:widowControl w:val="0"/>
        <w:autoSpaceDE w:val="0"/>
        <w:autoSpaceDN w:val="0"/>
        <w:adjustRightInd w:val="0"/>
        <w:spacing w:after="240"/>
        <w:rPr>
          <w:rFonts w:ascii="Times" w:hAnsi="Times" w:cs="Times"/>
          <w:sz w:val="28"/>
          <w:szCs w:val="28"/>
        </w:rPr>
      </w:pPr>
      <w:r>
        <w:rPr>
          <w:rFonts w:ascii="Times" w:hAnsi="Times" w:cs="Times"/>
          <w:sz w:val="28"/>
          <w:szCs w:val="28"/>
        </w:rPr>
        <w:t xml:space="preserve">Discussion questions after the Soil Stories video: </w:t>
      </w:r>
    </w:p>
    <w:p w14:paraId="4C6B4707" w14:textId="1C99EDFF" w:rsidR="000D2DCA" w:rsidRPr="0093500B" w:rsidRDefault="0093500B" w:rsidP="0093500B">
      <w:pPr>
        <w:pStyle w:val="ListParagraph"/>
        <w:widowControl w:val="0"/>
        <w:numPr>
          <w:ilvl w:val="0"/>
          <w:numId w:val="21"/>
        </w:numPr>
        <w:autoSpaceDE w:val="0"/>
        <w:autoSpaceDN w:val="0"/>
        <w:adjustRightInd w:val="0"/>
        <w:spacing w:after="240"/>
        <w:rPr>
          <w:rFonts w:ascii="Times" w:hAnsi="Times" w:cs="Times"/>
          <w:sz w:val="28"/>
          <w:szCs w:val="28"/>
        </w:rPr>
      </w:pPr>
      <w:r w:rsidRPr="0093500B">
        <w:rPr>
          <w:rFonts w:ascii="Times" w:hAnsi="Times" w:cs="Times"/>
          <w:sz w:val="28"/>
          <w:szCs w:val="28"/>
        </w:rPr>
        <w:t xml:space="preserve">What conservation practices are highlighted in the video? </w:t>
      </w:r>
    </w:p>
    <w:p w14:paraId="53079CF8" w14:textId="3F2AB8FD" w:rsidR="0093500B" w:rsidRDefault="0093500B" w:rsidP="0093500B">
      <w:pPr>
        <w:pStyle w:val="ListParagraph"/>
        <w:widowControl w:val="0"/>
        <w:numPr>
          <w:ilvl w:val="0"/>
          <w:numId w:val="21"/>
        </w:numPr>
        <w:autoSpaceDE w:val="0"/>
        <w:autoSpaceDN w:val="0"/>
        <w:adjustRightInd w:val="0"/>
        <w:spacing w:after="240"/>
        <w:rPr>
          <w:rFonts w:ascii="Times" w:hAnsi="Times" w:cs="Times"/>
          <w:sz w:val="28"/>
          <w:szCs w:val="28"/>
        </w:rPr>
      </w:pPr>
      <w:r>
        <w:rPr>
          <w:rFonts w:ascii="Times" w:hAnsi="Times" w:cs="Times"/>
          <w:sz w:val="28"/>
          <w:szCs w:val="28"/>
        </w:rPr>
        <w:t xml:space="preserve">What significant event in history contributed to the depletion of topsoil? </w:t>
      </w:r>
    </w:p>
    <w:p w14:paraId="0A73DF03" w14:textId="77777777" w:rsidR="00196859" w:rsidRDefault="00196859" w:rsidP="00196859">
      <w:pPr>
        <w:widowControl w:val="0"/>
        <w:autoSpaceDE w:val="0"/>
        <w:autoSpaceDN w:val="0"/>
        <w:adjustRightInd w:val="0"/>
        <w:spacing w:after="240"/>
        <w:rPr>
          <w:rFonts w:ascii="Times" w:hAnsi="Times" w:cs="Times"/>
          <w:sz w:val="28"/>
          <w:szCs w:val="28"/>
        </w:rPr>
      </w:pPr>
    </w:p>
    <w:p w14:paraId="2A1697BE" w14:textId="77777777" w:rsidR="00A02C79" w:rsidRDefault="00A02C79" w:rsidP="00196859">
      <w:pPr>
        <w:widowControl w:val="0"/>
        <w:autoSpaceDE w:val="0"/>
        <w:autoSpaceDN w:val="0"/>
        <w:adjustRightInd w:val="0"/>
        <w:spacing w:after="240"/>
        <w:rPr>
          <w:rFonts w:ascii="Times" w:hAnsi="Times" w:cs="Times"/>
          <w:sz w:val="28"/>
          <w:szCs w:val="28"/>
        </w:rPr>
      </w:pPr>
    </w:p>
    <w:p w14:paraId="3FC8106A" w14:textId="72A7295C" w:rsidR="00A02C79" w:rsidRDefault="00A02C79" w:rsidP="00196859">
      <w:pPr>
        <w:widowControl w:val="0"/>
        <w:autoSpaceDE w:val="0"/>
        <w:autoSpaceDN w:val="0"/>
        <w:adjustRightInd w:val="0"/>
        <w:spacing w:after="240"/>
        <w:rPr>
          <w:rFonts w:ascii="Times" w:hAnsi="Times" w:cs="Times"/>
          <w:sz w:val="28"/>
          <w:szCs w:val="28"/>
        </w:rPr>
      </w:pPr>
      <w:r>
        <w:rPr>
          <w:rFonts w:ascii="Times" w:hAnsi="Times" w:cs="Times"/>
          <w:sz w:val="28"/>
          <w:szCs w:val="28"/>
        </w:rPr>
        <w:t>Alternative Activity:</w:t>
      </w:r>
    </w:p>
    <w:p w14:paraId="792A9BC7" w14:textId="76DF802A" w:rsidR="00A02C79" w:rsidRDefault="00A02C79" w:rsidP="00196859">
      <w:pPr>
        <w:widowControl w:val="0"/>
        <w:autoSpaceDE w:val="0"/>
        <w:autoSpaceDN w:val="0"/>
        <w:adjustRightInd w:val="0"/>
        <w:spacing w:after="240"/>
        <w:rPr>
          <w:rFonts w:ascii="Times" w:hAnsi="Times" w:cs="Times"/>
          <w:sz w:val="28"/>
          <w:szCs w:val="28"/>
        </w:rPr>
      </w:pPr>
      <w:r>
        <w:rPr>
          <w:rFonts w:ascii="Times" w:hAnsi="Times" w:cs="Times"/>
          <w:sz w:val="28"/>
          <w:szCs w:val="28"/>
        </w:rPr>
        <w:t>Activity 4.1.3 Moving Earth</w:t>
      </w:r>
    </w:p>
    <w:p w14:paraId="0F98E03F" w14:textId="2307F92B" w:rsidR="00A02C79" w:rsidRDefault="00A02C79" w:rsidP="00196859">
      <w:pPr>
        <w:widowControl w:val="0"/>
        <w:autoSpaceDE w:val="0"/>
        <w:autoSpaceDN w:val="0"/>
        <w:adjustRightInd w:val="0"/>
        <w:spacing w:after="240"/>
        <w:rPr>
          <w:rFonts w:ascii="Times" w:hAnsi="Times" w:cs="Times"/>
          <w:sz w:val="28"/>
          <w:szCs w:val="28"/>
        </w:rPr>
      </w:pPr>
      <w:r>
        <w:rPr>
          <w:rFonts w:ascii="Times" w:hAnsi="Times" w:cs="Times"/>
          <w:sz w:val="28"/>
          <w:szCs w:val="28"/>
        </w:rPr>
        <w:t xml:space="preserve">Purpose: </w:t>
      </w:r>
    </w:p>
    <w:p w14:paraId="7744BCB2" w14:textId="3B0303AE" w:rsidR="00A02C79" w:rsidRDefault="00A02C79" w:rsidP="00196859">
      <w:pPr>
        <w:widowControl w:val="0"/>
        <w:autoSpaceDE w:val="0"/>
        <w:autoSpaceDN w:val="0"/>
        <w:adjustRightInd w:val="0"/>
        <w:spacing w:after="240"/>
        <w:rPr>
          <w:rFonts w:ascii="Times" w:hAnsi="Times" w:cs="Times"/>
          <w:sz w:val="28"/>
          <w:szCs w:val="28"/>
        </w:rPr>
      </w:pPr>
      <w:r>
        <w:rPr>
          <w:rFonts w:ascii="Times" w:hAnsi="Times" w:cs="Times"/>
          <w:sz w:val="28"/>
          <w:szCs w:val="28"/>
        </w:rPr>
        <w:t xml:space="preserve">In this activity we look at two types of soil erosion, reduction and addition. Reduction is when soil is removed from the surface, and addition is when soil is deposited to a different spot. </w:t>
      </w:r>
    </w:p>
    <w:p w14:paraId="7DB1088B" w14:textId="4E6C03C3" w:rsidR="00A02C79" w:rsidRDefault="00A02C79" w:rsidP="00196859">
      <w:pPr>
        <w:widowControl w:val="0"/>
        <w:autoSpaceDE w:val="0"/>
        <w:autoSpaceDN w:val="0"/>
        <w:adjustRightInd w:val="0"/>
        <w:spacing w:after="240"/>
        <w:rPr>
          <w:rFonts w:ascii="Times" w:hAnsi="Times" w:cs="Times"/>
          <w:sz w:val="28"/>
          <w:szCs w:val="28"/>
        </w:rPr>
      </w:pPr>
      <w:r>
        <w:rPr>
          <w:rFonts w:ascii="Times" w:hAnsi="Times" w:cs="Times"/>
          <w:sz w:val="28"/>
          <w:szCs w:val="28"/>
        </w:rPr>
        <w:t>Materials:</w:t>
      </w:r>
    </w:p>
    <w:p w14:paraId="47DCE88E" w14:textId="77777777" w:rsidR="00A02C79" w:rsidRPr="00A02C79" w:rsidRDefault="00A02C79" w:rsidP="00A02C79">
      <w:pPr>
        <w:pStyle w:val="Activitybullet"/>
        <w:numPr>
          <w:ilvl w:val="0"/>
          <w:numId w:val="25"/>
        </w:numPr>
        <w:rPr>
          <w:sz w:val="24"/>
          <w:szCs w:val="24"/>
        </w:rPr>
      </w:pPr>
      <w:r w:rsidRPr="00A02C79">
        <w:rPr>
          <w:sz w:val="24"/>
          <w:szCs w:val="24"/>
        </w:rPr>
        <w:t>Stream bed</w:t>
      </w:r>
    </w:p>
    <w:p w14:paraId="00D27AF6" w14:textId="77777777" w:rsidR="00A02C79" w:rsidRPr="00A02C79" w:rsidRDefault="00A02C79" w:rsidP="00A02C79">
      <w:pPr>
        <w:pStyle w:val="Activitybullet"/>
        <w:numPr>
          <w:ilvl w:val="0"/>
          <w:numId w:val="25"/>
        </w:numPr>
        <w:rPr>
          <w:sz w:val="24"/>
          <w:szCs w:val="24"/>
        </w:rPr>
      </w:pPr>
      <w:r w:rsidRPr="00A02C79">
        <w:rPr>
          <w:sz w:val="24"/>
          <w:szCs w:val="24"/>
        </w:rPr>
        <w:t>Catch basin</w:t>
      </w:r>
    </w:p>
    <w:p w14:paraId="25C3EE02" w14:textId="77777777" w:rsidR="00A02C79" w:rsidRPr="00A02C79" w:rsidRDefault="00A02C79" w:rsidP="00A02C79">
      <w:pPr>
        <w:pStyle w:val="Activitybullet"/>
        <w:numPr>
          <w:ilvl w:val="0"/>
          <w:numId w:val="25"/>
        </w:numPr>
        <w:rPr>
          <w:sz w:val="24"/>
          <w:szCs w:val="24"/>
        </w:rPr>
      </w:pPr>
      <w:r w:rsidRPr="00A02C79">
        <w:rPr>
          <w:sz w:val="24"/>
          <w:szCs w:val="24"/>
        </w:rPr>
        <w:t>Stand</w:t>
      </w:r>
    </w:p>
    <w:p w14:paraId="600DDC4D" w14:textId="77777777" w:rsidR="00A02C79" w:rsidRPr="00A02C79" w:rsidRDefault="00A02C79" w:rsidP="00A02C79">
      <w:pPr>
        <w:pStyle w:val="Activitybullet"/>
        <w:numPr>
          <w:ilvl w:val="0"/>
          <w:numId w:val="25"/>
        </w:numPr>
        <w:rPr>
          <w:sz w:val="24"/>
          <w:szCs w:val="24"/>
        </w:rPr>
      </w:pPr>
      <w:r w:rsidRPr="00A02C79">
        <w:rPr>
          <w:sz w:val="24"/>
          <w:szCs w:val="24"/>
        </w:rPr>
        <w:t>Rainmaker</w:t>
      </w:r>
    </w:p>
    <w:p w14:paraId="1BFA297E" w14:textId="0EC95BA8" w:rsidR="00A02C79" w:rsidRPr="00A02C79" w:rsidRDefault="00A02C79" w:rsidP="00A02C79">
      <w:pPr>
        <w:pStyle w:val="Activitybullet"/>
        <w:numPr>
          <w:ilvl w:val="0"/>
          <w:numId w:val="25"/>
        </w:numPr>
        <w:rPr>
          <w:sz w:val="24"/>
          <w:szCs w:val="24"/>
        </w:rPr>
      </w:pPr>
      <w:r w:rsidRPr="00A02C79">
        <w:rPr>
          <w:sz w:val="24"/>
          <w:szCs w:val="24"/>
        </w:rPr>
        <w:t>Stream sand</w:t>
      </w:r>
    </w:p>
    <w:p w14:paraId="1CCBA234" w14:textId="77777777" w:rsidR="00A02C79" w:rsidRPr="00A02C79" w:rsidRDefault="00A02C79" w:rsidP="00A02C79">
      <w:pPr>
        <w:pStyle w:val="ListParagraph"/>
        <w:widowControl w:val="0"/>
        <w:numPr>
          <w:ilvl w:val="0"/>
          <w:numId w:val="25"/>
        </w:numPr>
        <w:autoSpaceDE w:val="0"/>
        <w:autoSpaceDN w:val="0"/>
        <w:adjustRightInd w:val="0"/>
        <w:spacing w:after="240"/>
        <w:rPr>
          <w:rFonts w:ascii="Times" w:hAnsi="Times" w:cs="Times"/>
          <w:sz w:val="28"/>
          <w:szCs w:val="28"/>
        </w:rPr>
      </w:pPr>
      <w:r>
        <w:t>30 ml graduated cup</w:t>
      </w:r>
    </w:p>
    <w:p w14:paraId="3825840C" w14:textId="77777777" w:rsidR="00A02C79" w:rsidRPr="00A02C79" w:rsidRDefault="00A02C79" w:rsidP="00A02C79">
      <w:pPr>
        <w:pStyle w:val="ListParagraph"/>
        <w:widowControl w:val="0"/>
        <w:numPr>
          <w:ilvl w:val="0"/>
          <w:numId w:val="25"/>
        </w:numPr>
        <w:autoSpaceDE w:val="0"/>
        <w:autoSpaceDN w:val="0"/>
        <w:adjustRightInd w:val="0"/>
        <w:spacing w:after="240"/>
        <w:rPr>
          <w:rFonts w:ascii="Times" w:hAnsi="Times" w:cs="Times"/>
          <w:sz w:val="28"/>
          <w:szCs w:val="28"/>
        </w:rPr>
      </w:pPr>
      <w:r>
        <w:t>Plastic spoon</w:t>
      </w:r>
    </w:p>
    <w:p w14:paraId="5AE2E453" w14:textId="77777777" w:rsidR="00A02C79" w:rsidRPr="00A02C79" w:rsidRDefault="00A02C79" w:rsidP="00A02C79">
      <w:pPr>
        <w:pStyle w:val="ListParagraph"/>
        <w:widowControl w:val="0"/>
        <w:numPr>
          <w:ilvl w:val="0"/>
          <w:numId w:val="25"/>
        </w:numPr>
        <w:autoSpaceDE w:val="0"/>
        <w:autoSpaceDN w:val="0"/>
        <w:adjustRightInd w:val="0"/>
        <w:spacing w:after="240"/>
        <w:rPr>
          <w:rFonts w:ascii="Times" w:hAnsi="Times" w:cs="Times"/>
          <w:sz w:val="28"/>
          <w:szCs w:val="28"/>
        </w:rPr>
      </w:pPr>
      <w:r>
        <w:t>9-oz plastic cup</w:t>
      </w:r>
    </w:p>
    <w:p w14:paraId="4404DE7B" w14:textId="77777777" w:rsidR="00A02C79" w:rsidRPr="00A02C79" w:rsidRDefault="00A02C79" w:rsidP="00A02C79">
      <w:pPr>
        <w:pStyle w:val="ListParagraph"/>
        <w:widowControl w:val="0"/>
        <w:numPr>
          <w:ilvl w:val="0"/>
          <w:numId w:val="25"/>
        </w:numPr>
        <w:autoSpaceDE w:val="0"/>
        <w:autoSpaceDN w:val="0"/>
        <w:adjustRightInd w:val="0"/>
        <w:spacing w:after="240"/>
        <w:rPr>
          <w:rFonts w:ascii="Times" w:hAnsi="Times" w:cs="Times"/>
          <w:sz w:val="28"/>
          <w:szCs w:val="28"/>
        </w:rPr>
      </w:pPr>
      <w:r>
        <w:t>Water</w:t>
      </w:r>
    </w:p>
    <w:p w14:paraId="5DCDE743" w14:textId="42D880E4" w:rsidR="00A02C79" w:rsidRPr="00A02C79" w:rsidRDefault="00A02C79" w:rsidP="00A02C79">
      <w:pPr>
        <w:pStyle w:val="ListParagraph"/>
        <w:widowControl w:val="0"/>
        <w:numPr>
          <w:ilvl w:val="0"/>
          <w:numId w:val="25"/>
        </w:numPr>
        <w:autoSpaceDE w:val="0"/>
        <w:autoSpaceDN w:val="0"/>
        <w:adjustRightInd w:val="0"/>
        <w:spacing w:after="240"/>
        <w:rPr>
          <w:rFonts w:ascii="Times" w:hAnsi="Times" w:cs="Times"/>
          <w:sz w:val="28"/>
          <w:szCs w:val="28"/>
        </w:rPr>
      </w:pPr>
      <w:r>
        <w:t>Paper towels</w:t>
      </w:r>
    </w:p>
    <w:p w14:paraId="4B287AF3" w14:textId="37859AEF" w:rsidR="00A02C79" w:rsidRDefault="00A02C79" w:rsidP="00A02C79">
      <w:pPr>
        <w:widowControl w:val="0"/>
        <w:autoSpaceDE w:val="0"/>
        <w:autoSpaceDN w:val="0"/>
        <w:adjustRightInd w:val="0"/>
        <w:spacing w:after="240"/>
        <w:ind w:left="360"/>
        <w:rPr>
          <w:rFonts w:ascii="Times" w:hAnsi="Times" w:cs="Times"/>
          <w:sz w:val="28"/>
          <w:szCs w:val="28"/>
        </w:rPr>
      </w:pPr>
      <w:r>
        <w:rPr>
          <w:rFonts w:ascii="Times" w:hAnsi="Times" w:cs="Times"/>
          <w:sz w:val="28"/>
          <w:szCs w:val="28"/>
        </w:rPr>
        <w:t>Procedures:</w:t>
      </w:r>
    </w:p>
    <w:p w14:paraId="1B958E5B" w14:textId="58F158F2" w:rsidR="00A02C79" w:rsidRPr="00A02C79" w:rsidRDefault="00A02C79" w:rsidP="00A02C79">
      <w:pPr>
        <w:pStyle w:val="ListParagraph"/>
        <w:widowControl w:val="0"/>
        <w:numPr>
          <w:ilvl w:val="0"/>
          <w:numId w:val="26"/>
        </w:numPr>
        <w:autoSpaceDE w:val="0"/>
        <w:autoSpaceDN w:val="0"/>
        <w:adjustRightInd w:val="0"/>
        <w:spacing w:after="240"/>
        <w:rPr>
          <w:rFonts w:ascii="Times" w:hAnsi="Times" w:cs="Times"/>
          <w:sz w:val="28"/>
          <w:szCs w:val="28"/>
        </w:rPr>
      </w:pPr>
      <w:r w:rsidRPr="00A02C79">
        <w:rPr>
          <w:rFonts w:ascii="Times" w:hAnsi="Times" w:cs="Times"/>
          <w:sz w:val="28"/>
          <w:szCs w:val="28"/>
        </w:rPr>
        <w:t xml:space="preserve">Students </w:t>
      </w:r>
      <w:r>
        <w:rPr>
          <w:rFonts w:ascii="Times" w:hAnsi="Times" w:cs="Times"/>
          <w:sz w:val="28"/>
          <w:szCs w:val="28"/>
        </w:rPr>
        <w:t>w</w:t>
      </w:r>
      <w:r w:rsidRPr="00A02C79">
        <w:rPr>
          <w:rFonts w:ascii="Times" w:hAnsi="Times" w:cs="Times"/>
          <w:sz w:val="28"/>
          <w:szCs w:val="28"/>
        </w:rPr>
        <w:t>ill read procedures, and start to place paper towels on their desk and will use the visual representation to assemble the rainmaker.</w:t>
      </w:r>
    </w:p>
    <w:p w14:paraId="77633F63" w14:textId="77777777" w:rsidR="00A02C79" w:rsidRDefault="00A02C79" w:rsidP="00A02C79">
      <w:pPr>
        <w:pStyle w:val="ListParagraph"/>
        <w:widowControl w:val="0"/>
        <w:numPr>
          <w:ilvl w:val="0"/>
          <w:numId w:val="26"/>
        </w:numPr>
        <w:autoSpaceDE w:val="0"/>
        <w:autoSpaceDN w:val="0"/>
        <w:adjustRightInd w:val="0"/>
        <w:spacing w:after="240"/>
        <w:rPr>
          <w:rFonts w:ascii="Times" w:hAnsi="Times" w:cs="Times"/>
          <w:sz w:val="28"/>
          <w:szCs w:val="28"/>
        </w:rPr>
      </w:pPr>
      <w:r>
        <w:rPr>
          <w:rFonts w:ascii="Times" w:hAnsi="Times" w:cs="Times"/>
          <w:sz w:val="28"/>
          <w:szCs w:val="28"/>
        </w:rPr>
        <w:t xml:space="preserve">The students will then use the graduated cup to add 30ml of water to the sand at the peak of the rainmaker. </w:t>
      </w:r>
    </w:p>
    <w:p w14:paraId="6084A54F" w14:textId="77777777" w:rsidR="00A02C79" w:rsidRDefault="00A02C79" w:rsidP="00A02C79">
      <w:pPr>
        <w:pStyle w:val="ListParagraph"/>
        <w:widowControl w:val="0"/>
        <w:numPr>
          <w:ilvl w:val="0"/>
          <w:numId w:val="26"/>
        </w:numPr>
        <w:autoSpaceDE w:val="0"/>
        <w:autoSpaceDN w:val="0"/>
        <w:adjustRightInd w:val="0"/>
        <w:spacing w:after="240"/>
        <w:rPr>
          <w:rFonts w:ascii="Times" w:hAnsi="Times" w:cs="Times"/>
          <w:sz w:val="28"/>
          <w:szCs w:val="28"/>
        </w:rPr>
      </w:pPr>
      <w:r>
        <w:rPr>
          <w:rFonts w:ascii="Times" w:hAnsi="Times" w:cs="Times"/>
          <w:sz w:val="28"/>
          <w:szCs w:val="28"/>
        </w:rPr>
        <w:t>They will then need to draw the movements of the send in the box labeled part A.</w:t>
      </w:r>
    </w:p>
    <w:p w14:paraId="5382F021" w14:textId="5DA85C23" w:rsidR="00A02C79" w:rsidRDefault="00A02C79" w:rsidP="00A02C79">
      <w:pPr>
        <w:pStyle w:val="ListParagraph"/>
        <w:widowControl w:val="0"/>
        <w:numPr>
          <w:ilvl w:val="0"/>
          <w:numId w:val="26"/>
        </w:numPr>
        <w:autoSpaceDE w:val="0"/>
        <w:autoSpaceDN w:val="0"/>
        <w:adjustRightInd w:val="0"/>
        <w:spacing w:after="240"/>
        <w:rPr>
          <w:rFonts w:ascii="Times" w:hAnsi="Times" w:cs="Times"/>
          <w:sz w:val="28"/>
          <w:szCs w:val="28"/>
        </w:rPr>
      </w:pPr>
      <w:r>
        <w:rPr>
          <w:rFonts w:ascii="Times" w:hAnsi="Times" w:cs="Times"/>
          <w:sz w:val="28"/>
          <w:szCs w:val="28"/>
        </w:rPr>
        <w:t xml:space="preserve">Students will repeat steps 2 and 3 two more times for part B and C. </w:t>
      </w:r>
    </w:p>
    <w:p w14:paraId="1EE392DE" w14:textId="3625F69A" w:rsidR="00A02C79" w:rsidRPr="00A02C79" w:rsidRDefault="00A02C79" w:rsidP="00A02C79">
      <w:pPr>
        <w:pStyle w:val="ListParagraph"/>
        <w:widowControl w:val="0"/>
        <w:numPr>
          <w:ilvl w:val="0"/>
          <w:numId w:val="26"/>
        </w:numPr>
        <w:autoSpaceDE w:val="0"/>
        <w:autoSpaceDN w:val="0"/>
        <w:adjustRightInd w:val="0"/>
        <w:spacing w:after="240"/>
        <w:rPr>
          <w:rFonts w:ascii="Times" w:hAnsi="Times" w:cs="Times"/>
          <w:sz w:val="28"/>
          <w:szCs w:val="28"/>
        </w:rPr>
      </w:pPr>
      <w:r>
        <w:rPr>
          <w:rFonts w:ascii="Times" w:hAnsi="Times" w:cs="Times"/>
          <w:sz w:val="28"/>
          <w:szCs w:val="28"/>
        </w:rPr>
        <w:t xml:space="preserve">Have students answer the conclusion questions. </w:t>
      </w:r>
    </w:p>
    <w:p w14:paraId="77D8978C" w14:textId="77777777" w:rsidR="00196859" w:rsidRDefault="00196859" w:rsidP="00196859">
      <w:pPr>
        <w:widowControl w:val="0"/>
        <w:autoSpaceDE w:val="0"/>
        <w:autoSpaceDN w:val="0"/>
        <w:adjustRightInd w:val="0"/>
        <w:spacing w:after="240"/>
        <w:rPr>
          <w:rFonts w:ascii="Times" w:hAnsi="Times" w:cs="Times"/>
          <w:sz w:val="28"/>
          <w:szCs w:val="28"/>
        </w:rPr>
      </w:pPr>
    </w:p>
    <w:p w14:paraId="4B3ABAB6" w14:textId="77777777" w:rsidR="00196859" w:rsidRPr="00196859" w:rsidRDefault="00196859" w:rsidP="00196859">
      <w:pPr>
        <w:widowControl w:val="0"/>
        <w:autoSpaceDE w:val="0"/>
        <w:autoSpaceDN w:val="0"/>
        <w:adjustRightInd w:val="0"/>
        <w:spacing w:after="240"/>
        <w:rPr>
          <w:rFonts w:ascii="Times" w:hAnsi="Times" w:cs="Times"/>
          <w:sz w:val="28"/>
          <w:szCs w:val="28"/>
        </w:rPr>
      </w:pPr>
    </w:p>
    <w:tbl>
      <w:tblPr>
        <w:tblStyle w:val="TableGrid"/>
        <w:tblW w:w="0" w:type="auto"/>
        <w:tblLook w:val="04A0" w:firstRow="1" w:lastRow="0" w:firstColumn="1" w:lastColumn="0" w:noHBand="0" w:noVBand="1"/>
      </w:tblPr>
      <w:tblGrid>
        <w:gridCol w:w="8856"/>
      </w:tblGrid>
      <w:tr w:rsidR="00594474" w14:paraId="5463321C" w14:textId="77777777" w:rsidTr="00407185">
        <w:tc>
          <w:tcPr>
            <w:tcW w:w="8856" w:type="dxa"/>
          </w:tcPr>
          <w:p w14:paraId="38D0743B" w14:textId="77777777" w:rsidR="00594474" w:rsidRDefault="00594474" w:rsidP="00407185">
            <w:pPr>
              <w:pStyle w:val="ListParagraph"/>
              <w:rPr>
                <w:rFonts w:ascii="Times New Roman" w:hAnsi="Times New Roman" w:cs="Times New Roman"/>
                <w:color w:val="3366FF"/>
                <w:sz w:val="28"/>
                <w:szCs w:val="28"/>
              </w:rPr>
            </w:pPr>
          </w:p>
          <w:p w14:paraId="3007C28B" w14:textId="77777777" w:rsidR="00594474" w:rsidRPr="003C59BA" w:rsidRDefault="00594474" w:rsidP="00407185">
            <w:pPr>
              <w:pStyle w:val="ListParagraph"/>
              <w:rPr>
                <w:rFonts w:ascii="Times New Roman" w:hAnsi="Times New Roman" w:cs="Times New Roman"/>
                <w:color w:val="3366FF"/>
                <w:sz w:val="28"/>
                <w:szCs w:val="28"/>
              </w:rPr>
            </w:pPr>
            <w:r>
              <w:rPr>
                <w:rFonts w:ascii="Times New Roman" w:hAnsi="Times New Roman" w:cs="Times New Roman"/>
                <w:color w:val="3366FF"/>
                <w:sz w:val="28"/>
                <w:szCs w:val="28"/>
              </w:rPr>
              <w:t xml:space="preserve">Additional </w:t>
            </w:r>
            <w:r w:rsidRPr="00FE2873">
              <w:rPr>
                <w:rFonts w:ascii="Times New Roman" w:hAnsi="Times New Roman" w:cs="Times New Roman"/>
                <w:color w:val="3366FF"/>
                <w:sz w:val="28"/>
                <w:szCs w:val="28"/>
              </w:rPr>
              <w:t>Online Resource</w:t>
            </w:r>
            <w:r>
              <w:rPr>
                <w:rFonts w:ascii="Times New Roman" w:hAnsi="Times New Roman" w:cs="Times New Roman"/>
                <w:color w:val="3366FF"/>
                <w:sz w:val="28"/>
                <w:szCs w:val="28"/>
              </w:rPr>
              <w:t>s</w:t>
            </w:r>
            <w:r w:rsidRPr="00FE2873">
              <w:rPr>
                <w:rFonts w:ascii="Times New Roman" w:hAnsi="Times New Roman" w:cs="Times New Roman"/>
                <w:color w:val="3366FF"/>
                <w:sz w:val="28"/>
                <w:szCs w:val="28"/>
              </w:rPr>
              <w:t>:</w:t>
            </w:r>
            <w:r>
              <w:rPr>
                <w:rFonts w:ascii="Times New Roman" w:hAnsi="Times New Roman" w:cs="Times New Roman"/>
                <w:color w:val="3366FF"/>
                <w:sz w:val="28"/>
                <w:szCs w:val="28"/>
              </w:rPr>
              <w:t xml:space="preserve"> </w:t>
            </w:r>
            <w:hyperlink r:id="rId19" w:history="1">
              <w:r w:rsidRPr="003C59BA">
                <w:rPr>
                  <w:rStyle w:val="Hyperlink"/>
                  <w:rFonts w:ascii="Times New Roman" w:hAnsi="Times New Roman" w:cs="Times New Roman"/>
                  <w:sz w:val="28"/>
                  <w:szCs w:val="28"/>
                </w:rPr>
                <w:t>http://www.soils4kids.org/5-8</w:t>
              </w:r>
            </w:hyperlink>
            <w:r w:rsidRPr="003C59BA">
              <w:rPr>
                <w:rFonts w:ascii="Times New Roman" w:hAnsi="Times New Roman" w:cs="Times New Roman"/>
                <w:color w:val="3366FF"/>
                <w:sz w:val="28"/>
                <w:szCs w:val="28"/>
              </w:rPr>
              <w:t xml:space="preserve"> </w:t>
            </w:r>
          </w:p>
          <w:p w14:paraId="34BF106F" w14:textId="77777777" w:rsidR="00594474" w:rsidRDefault="00594474" w:rsidP="00407185">
            <w:pPr>
              <w:pStyle w:val="Heading4"/>
              <w:spacing w:before="0" w:beforeAutospacing="0" w:after="0" w:afterAutospacing="0"/>
              <w:ind w:left="720"/>
              <w:textAlignment w:val="baseline"/>
              <w:rPr>
                <w:rFonts w:ascii="Times New Roman" w:eastAsia="Times New Roman" w:hAnsi="Times New Roman" w:cs="Times New Roman"/>
                <w:b w:val="0"/>
                <w:bCs w:val="0"/>
                <w:color w:val="0EA5FD"/>
                <w:sz w:val="28"/>
                <w:szCs w:val="28"/>
              </w:rPr>
            </w:pPr>
          </w:p>
          <w:p w14:paraId="20E6462C" w14:textId="77777777" w:rsidR="00594474" w:rsidRPr="00FE2873" w:rsidRDefault="00594474" w:rsidP="00407185">
            <w:pPr>
              <w:pStyle w:val="Heading4"/>
              <w:spacing w:before="0" w:beforeAutospacing="0" w:after="0" w:afterAutospacing="0"/>
              <w:ind w:left="720"/>
              <w:textAlignment w:val="baseline"/>
              <w:rPr>
                <w:rFonts w:ascii="Times New Roman" w:eastAsia="Times New Roman" w:hAnsi="Times New Roman" w:cs="Times New Roman"/>
                <w:b w:val="0"/>
                <w:bCs w:val="0"/>
                <w:color w:val="0EA5FD"/>
                <w:sz w:val="28"/>
                <w:szCs w:val="28"/>
              </w:rPr>
            </w:pPr>
            <w:r w:rsidRPr="00FE2873">
              <w:rPr>
                <w:rFonts w:ascii="Times New Roman" w:eastAsia="Times New Roman" w:hAnsi="Times New Roman" w:cs="Times New Roman"/>
                <w:b w:val="0"/>
                <w:bCs w:val="0"/>
                <w:color w:val="0EA5FD"/>
                <w:sz w:val="28"/>
                <w:szCs w:val="28"/>
              </w:rPr>
              <w:t>Games</w:t>
            </w:r>
          </w:p>
          <w:p w14:paraId="3D1EC347" w14:textId="77777777" w:rsidR="00594474" w:rsidRPr="00FE2873" w:rsidRDefault="00594474" w:rsidP="00407185">
            <w:pPr>
              <w:pStyle w:val="NormalWeb"/>
              <w:numPr>
                <w:ilvl w:val="0"/>
                <w:numId w:val="4"/>
              </w:numPr>
              <w:spacing w:before="0" w:beforeAutospacing="0" w:after="240" w:afterAutospacing="0" w:line="270" w:lineRule="atLeast"/>
              <w:textAlignment w:val="baseline"/>
              <w:rPr>
                <w:rFonts w:ascii="Times New Roman" w:hAnsi="Times New Roman"/>
                <w:color w:val="432E1E"/>
                <w:sz w:val="28"/>
                <w:szCs w:val="28"/>
              </w:rPr>
            </w:pPr>
            <w:r w:rsidRPr="00FE2873">
              <w:rPr>
                <w:rFonts w:ascii="Times New Roman" w:hAnsi="Times New Roman"/>
                <w:color w:val="432E1E"/>
                <w:sz w:val="28"/>
                <w:szCs w:val="28"/>
              </w:rPr>
              <w:t>A-Maze-ing Underground</w:t>
            </w:r>
            <w:r>
              <w:rPr>
                <w:rFonts w:ascii="Times New Roman" w:hAnsi="Times New Roman"/>
                <w:color w:val="432E1E"/>
                <w:sz w:val="28"/>
                <w:szCs w:val="28"/>
              </w:rPr>
              <w:t xml:space="preserve">: </w:t>
            </w:r>
            <w:r w:rsidRPr="00FE2873">
              <w:rPr>
                <w:rFonts w:ascii="Times New Roman" w:hAnsi="Times New Roman"/>
                <w:color w:val="432E1E"/>
                <w:sz w:val="28"/>
                <w:szCs w:val="28"/>
              </w:rPr>
              <w:t>Help corn flourish by collecting the perfect balance of nutrients like pacman would.</w:t>
            </w:r>
            <w:r w:rsidRPr="00FE2873">
              <w:rPr>
                <w:rFonts w:ascii="Times New Roman" w:hAnsi="Times New Roman"/>
                <w:color w:val="432E1E"/>
                <w:sz w:val="28"/>
                <w:szCs w:val="28"/>
              </w:rPr>
              <w:br/>
              <w:t>from Agrium's</w:t>
            </w:r>
            <w:r w:rsidRPr="00FE2873">
              <w:rPr>
                <w:rStyle w:val="apple-converted-space"/>
                <w:rFonts w:ascii="Times New Roman" w:hAnsi="Times New Roman"/>
                <w:color w:val="432E1E"/>
                <w:sz w:val="28"/>
                <w:szCs w:val="28"/>
              </w:rPr>
              <w:t> </w:t>
            </w:r>
            <w:hyperlink r:id="rId20" w:history="1">
              <w:r w:rsidRPr="00FE2873">
                <w:rPr>
                  <w:rStyle w:val="Hyperlink"/>
                  <w:rFonts w:ascii="Times New Roman" w:hAnsi="Times New Roman"/>
                  <w:color w:val="728C01"/>
                  <w:sz w:val="28"/>
                  <w:szCs w:val="28"/>
                  <w:bdr w:val="none" w:sz="0" w:space="0" w:color="auto" w:frame="1"/>
                </w:rPr>
                <w:t>www.growingthenextgeneration.com</w:t>
              </w:r>
            </w:hyperlink>
            <w:r w:rsidRPr="00FE2873">
              <w:rPr>
                <w:rFonts w:ascii="Times New Roman" w:hAnsi="Times New Roman"/>
                <w:color w:val="432E1E"/>
                <w:sz w:val="28"/>
                <w:szCs w:val="28"/>
              </w:rPr>
              <w:t>.</w:t>
            </w:r>
            <w:r w:rsidRPr="00FE2873">
              <w:rPr>
                <w:rFonts w:ascii="Times New Roman" w:hAnsi="Times New Roman"/>
                <w:color w:val="432E1E"/>
                <w:sz w:val="28"/>
                <w:szCs w:val="28"/>
              </w:rPr>
              <w:br/>
            </w:r>
            <w:hyperlink r:id="rId21" w:history="1">
              <w:r w:rsidRPr="00FE2873">
                <w:rPr>
                  <w:rStyle w:val="Hyperlink"/>
                  <w:rFonts w:ascii="Times New Roman" w:hAnsi="Times New Roman"/>
                  <w:color w:val="728C01"/>
                  <w:sz w:val="28"/>
                  <w:szCs w:val="28"/>
                  <w:bdr w:val="none" w:sz="0" w:space="0" w:color="auto" w:frame="1"/>
                </w:rPr>
                <w:t>http://seedsurvivor.com/agrium-games/A-Maze-ing-Underground/index.htm</w:t>
              </w:r>
            </w:hyperlink>
          </w:p>
          <w:p w14:paraId="60364498" w14:textId="77777777" w:rsidR="00594474" w:rsidRPr="00FE2873" w:rsidRDefault="00594474" w:rsidP="00407185">
            <w:pPr>
              <w:pStyle w:val="NormalWeb"/>
              <w:spacing w:before="0" w:beforeAutospacing="0" w:after="0" w:afterAutospacing="0" w:line="270" w:lineRule="atLeast"/>
              <w:textAlignment w:val="baseline"/>
              <w:rPr>
                <w:rFonts w:ascii="Times New Roman" w:hAnsi="Times New Roman"/>
                <w:color w:val="432E1E"/>
                <w:sz w:val="28"/>
                <w:szCs w:val="28"/>
              </w:rPr>
            </w:pPr>
          </w:p>
          <w:p w14:paraId="1CF27834" w14:textId="77777777" w:rsidR="00594474" w:rsidRPr="00FE2873" w:rsidRDefault="00594474" w:rsidP="00407185">
            <w:pPr>
              <w:pStyle w:val="NormalWeb"/>
              <w:numPr>
                <w:ilvl w:val="0"/>
                <w:numId w:val="4"/>
              </w:numPr>
              <w:spacing w:before="0" w:beforeAutospacing="0" w:after="0" w:afterAutospacing="0" w:line="270" w:lineRule="atLeast"/>
              <w:textAlignment w:val="baseline"/>
              <w:rPr>
                <w:rFonts w:ascii="Times New Roman" w:hAnsi="Times New Roman"/>
                <w:color w:val="432E1E"/>
                <w:sz w:val="28"/>
                <w:szCs w:val="28"/>
              </w:rPr>
            </w:pPr>
            <w:r w:rsidRPr="00FE2873">
              <w:rPr>
                <w:rFonts w:ascii="Times New Roman" w:hAnsi="Times New Roman"/>
                <w:color w:val="432E1E"/>
                <w:sz w:val="28"/>
                <w:szCs w:val="28"/>
              </w:rPr>
              <w:t>Detective Leplant and his partners, Bud and Sprout, need your help to unlock the mysteries of soil and plant life in The Great Plant Escape.</w:t>
            </w:r>
            <w:r w:rsidRPr="00FE2873">
              <w:rPr>
                <w:rFonts w:ascii="Times New Roman" w:hAnsi="Times New Roman"/>
                <w:color w:val="432E1E"/>
                <w:sz w:val="28"/>
                <w:szCs w:val="28"/>
              </w:rPr>
              <w:br/>
            </w:r>
            <w:hyperlink r:id="rId22" w:history="1">
              <w:r w:rsidRPr="00FE2873">
                <w:rPr>
                  <w:rStyle w:val="Hyperlink"/>
                  <w:rFonts w:ascii="Times New Roman" w:hAnsi="Times New Roman"/>
                  <w:color w:val="728C01"/>
                  <w:sz w:val="28"/>
                  <w:szCs w:val="28"/>
                  <w:bdr w:val="none" w:sz="0" w:space="0" w:color="auto" w:frame="1"/>
                </w:rPr>
                <w:t>http://www.urbanext.uiuc.edu/gpe/</w:t>
              </w:r>
            </w:hyperlink>
          </w:p>
          <w:p w14:paraId="1CFA1578" w14:textId="77777777" w:rsidR="00594474" w:rsidRDefault="00594474" w:rsidP="00407185">
            <w:pPr>
              <w:pStyle w:val="Heading4"/>
              <w:spacing w:before="0" w:beforeAutospacing="0" w:after="0" w:afterAutospacing="0"/>
              <w:textAlignment w:val="baseline"/>
              <w:rPr>
                <w:rFonts w:ascii="Times New Roman" w:eastAsia="Times New Roman" w:hAnsi="Times New Roman" w:cs="Times New Roman"/>
                <w:b w:val="0"/>
                <w:bCs w:val="0"/>
                <w:color w:val="0EA5FD"/>
                <w:sz w:val="28"/>
                <w:szCs w:val="28"/>
              </w:rPr>
            </w:pPr>
          </w:p>
          <w:p w14:paraId="4116675F" w14:textId="77777777" w:rsidR="00594474" w:rsidRPr="00FE2873" w:rsidRDefault="00594474" w:rsidP="00407185">
            <w:pPr>
              <w:pStyle w:val="Heading4"/>
              <w:numPr>
                <w:ilvl w:val="0"/>
                <w:numId w:val="4"/>
              </w:numPr>
              <w:spacing w:before="0" w:beforeAutospacing="0" w:after="0" w:afterAutospacing="0"/>
              <w:textAlignment w:val="baseline"/>
              <w:rPr>
                <w:rFonts w:ascii="Times New Roman" w:eastAsia="Times New Roman" w:hAnsi="Times New Roman" w:cs="Times New Roman"/>
                <w:b w:val="0"/>
                <w:bCs w:val="0"/>
                <w:color w:val="0EA5FD"/>
                <w:sz w:val="28"/>
                <w:szCs w:val="28"/>
              </w:rPr>
            </w:pPr>
            <w:r w:rsidRPr="00FE2873">
              <w:rPr>
                <w:rFonts w:ascii="Times New Roman" w:eastAsia="Times New Roman" w:hAnsi="Times New Roman" w:cs="Times New Roman"/>
                <w:b w:val="0"/>
                <w:bCs w:val="0"/>
                <w:color w:val="0EA5FD"/>
                <w:sz w:val="28"/>
                <w:szCs w:val="28"/>
              </w:rPr>
              <w:t>Science Experiments</w:t>
            </w:r>
          </w:p>
          <w:p w14:paraId="13888BFE" w14:textId="77777777" w:rsidR="00594474" w:rsidRPr="00FE2873" w:rsidRDefault="00594474" w:rsidP="00407185">
            <w:pPr>
              <w:pStyle w:val="NormalWeb"/>
              <w:spacing w:before="0" w:beforeAutospacing="0" w:after="0" w:afterAutospacing="0" w:line="270" w:lineRule="atLeast"/>
              <w:ind w:left="720"/>
              <w:textAlignment w:val="baseline"/>
              <w:rPr>
                <w:rFonts w:ascii="Times New Roman" w:hAnsi="Times New Roman"/>
                <w:color w:val="432E1E"/>
                <w:sz w:val="28"/>
                <w:szCs w:val="28"/>
              </w:rPr>
            </w:pPr>
            <w:r w:rsidRPr="00FE2873">
              <w:rPr>
                <w:rFonts w:ascii="Times New Roman" w:hAnsi="Times New Roman"/>
                <w:color w:val="432E1E"/>
                <w:sz w:val="28"/>
                <w:szCs w:val="28"/>
              </w:rPr>
              <w:t>What makes soil stick together?</w:t>
            </w:r>
            <w:r w:rsidRPr="00FE2873">
              <w:rPr>
                <w:rStyle w:val="apple-converted-space"/>
                <w:rFonts w:ascii="Times New Roman" w:hAnsi="Times New Roman"/>
                <w:color w:val="432E1E"/>
                <w:sz w:val="28"/>
                <w:szCs w:val="28"/>
              </w:rPr>
              <w:t> </w:t>
            </w:r>
            <w:hyperlink r:id="rId23" w:history="1">
              <w:r w:rsidRPr="00FE2873">
                <w:rPr>
                  <w:rStyle w:val="Hyperlink"/>
                  <w:rFonts w:ascii="Times New Roman" w:hAnsi="Times New Roman"/>
                  <w:color w:val="728C01"/>
                  <w:sz w:val="28"/>
                  <w:szCs w:val="28"/>
                  <w:bdr w:val="none" w:sz="0" w:space="0" w:color="auto" w:frame="1"/>
                </w:rPr>
                <w:t>Check it out!</w:t>
              </w:r>
            </w:hyperlink>
            <w:r w:rsidRPr="00FE2873">
              <w:rPr>
                <w:rFonts w:ascii="Times New Roman" w:hAnsi="Times New Roman"/>
                <w:color w:val="432E1E"/>
                <w:sz w:val="28"/>
                <w:szCs w:val="28"/>
              </w:rPr>
              <w:br/>
              <w:t> </w:t>
            </w:r>
          </w:p>
          <w:p w14:paraId="786F5900" w14:textId="77777777" w:rsidR="00594474" w:rsidRPr="00FE2873" w:rsidRDefault="00594474" w:rsidP="00407185">
            <w:pPr>
              <w:pStyle w:val="NormalWeb"/>
              <w:numPr>
                <w:ilvl w:val="0"/>
                <w:numId w:val="4"/>
              </w:numPr>
              <w:spacing w:before="0" w:beforeAutospacing="0" w:after="0" w:afterAutospacing="0" w:line="270" w:lineRule="atLeast"/>
              <w:textAlignment w:val="baseline"/>
              <w:rPr>
                <w:rFonts w:ascii="Times New Roman" w:hAnsi="Times New Roman"/>
                <w:color w:val="432E1E"/>
                <w:sz w:val="28"/>
                <w:szCs w:val="28"/>
              </w:rPr>
            </w:pPr>
            <w:r w:rsidRPr="00FE2873">
              <w:rPr>
                <w:rFonts w:ascii="Times New Roman" w:hAnsi="Times New Roman"/>
                <w:color w:val="432E1E"/>
                <w:sz w:val="28"/>
                <w:szCs w:val="28"/>
              </w:rPr>
              <w:t>Dr. Dirt's K-12 Teaching Resources and Activities A sponge in water is used to demonstrate many types of soil water interactions.</w:t>
            </w:r>
            <w:r w:rsidRPr="00FE2873">
              <w:rPr>
                <w:rFonts w:ascii="Times New Roman" w:hAnsi="Times New Roman"/>
                <w:color w:val="432E1E"/>
                <w:sz w:val="28"/>
                <w:szCs w:val="28"/>
              </w:rPr>
              <w:br/>
            </w:r>
            <w:hyperlink r:id="rId24" w:history="1">
              <w:r w:rsidRPr="00FE2873">
                <w:rPr>
                  <w:rStyle w:val="Hyperlink"/>
                  <w:rFonts w:ascii="Times New Roman" w:hAnsi="Times New Roman"/>
                  <w:color w:val="728C01"/>
                  <w:sz w:val="28"/>
                  <w:szCs w:val="28"/>
                  <w:bdr w:val="none" w:sz="0" w:space="0" w:color="auto" w:frame="1"/>
                </w:rPr>
                <w:t>http://www.doctordirt.org/teachingresources/sponge</w:t>
              </w:r>
            </w:hyperlink>
          </w:p>
          <w:p w14:paraId="62B64B03" w14:textId="77777777" w:rsidR="00594474" w:rsidRPr="00FE2873" w:rsidRDefault="00594474" w:rsidP="00407185">
            <w:pPr>
              <w:pStyle w:val="NormalWeb"/>
              <w:numPr>
                <w:ilvl w:val="0"/>
                <w:numId w:val="4"/>
              </w:numPr>
              <w:spacing w:before="0" w:beforeAutospacing="0" w:after="0" w:afterAutospacing="0" w:line="270" w:lineRule="atLeast"/>
              <w:textAlignment w:val="baseline"/>
              <w:rPr>
                <w:rStyle w:val="Hyperlink"/>
                <w:rFonts w:ascii="Times New Roman" w:hAnsi="Times New Roman"/>
                <w:color w:val="432E1E"/>
                <w:sz w:val="28"/>
                <w:szCs w:val="28"/>
                <w:u w:val="none"/>
              </w:rPr>
            </w:pPr>
            <w:r w:rsidRPr="00FE2873">
              <w:rPr>
                <w:rFonts w:ascii="Times New Roman" w:hAnsi="Times New Roman"/>
                <w:color w:val="432E1E"/>
                <w:sz w:val="28"/>
                <w:szCs w:val="28"/>
              </w:rPr>
              <w:t>Use grape Kool-Aid to learn how "Soil is a Filter" and how important soil is for clean drinking water.</w:t>
            </w:r>
            <w:r w:rsidRPr="00FE2873">
              <w:rPr>
                <w:rFonts w:ascii="Times New Roman" w:hAnsi="Times New Roman"/>
                <w:color w:val="432E1E"/>
                <w:sz w:val="28"/>
                <w:szCs w:val="28"/>
              </w:rPr>
              <w:br/>
            </w:r>
            <w:hyperlink r:id="rId25" w:history="1">
              <w:r w:rsidRPr="00FE2873">
                <w:rPr>
                  <w:rStyle w:val="Hyperlink"/>
                  <w:rFonts w:ascii="Times New Roman" w:hAnsi="Times New Roman"/>
                  <w:color w:val="728C01"/>
                  <w:sz w:val="28"/>
                  <w:szCs w:val="28"/>
                  <w:bdr w:val="none" w:sz="0" w:space="0" w:color="auto" w:frame="1"/>
                </w:rPr>
                <w:t>http://www.doctordirt.org/teachingresources/soilfilter</w:t>
              </w:r>
            </w:hyperlink>
          </w:p>
          <w:p w14:paraId="06688F3B" w14:textId="77777777" w:rsidR="00594474" w:rsidRPr="00FE2873" w:rsidRDefault="00594474" w:rsidP="00407185">
            <w:pPr>
              <w:pStyle w:val="NormalWeb"/>
              <w:spacing w:before="0" w:beforeAutospacing="0" w:after="0" w:afterAutospacing="0" w:line="270" w:lineRule="atLeast"/>
              <w:ind w:left="720"/>
              <w:textAlignment w:val="baseline"/>
              <w:rPr>
                <w:rStyle w:val="Hyperlink"/>
                <w:rFonts w:ascii="Times New Roman" w:hAnsi="Times New Roman"/>
                <w:color w:val="432E1E"/>
                <w:sz w:val="28"/>
                <w:szCs w:val="28"/>
                <w:u w:val="none"/>
              </w:rPr>
            </w:pPr>
          </w:p>
          <w:p w14:paraId="744B7571" w14:textId="77777777" w:rsidR="00594474" w:rsidRDefault="00594474" w:rsidP="00407185">
            <w:pPr>
              <w:pStyle w:val="NormalWeb"/>
              <w:numPr>
                <w:ilvl w:val="0"/>
                <w:numId w:val="4"/>
              </w:numPr>
              <w:spacing w:before="0" w:beforeAutospacing="0" w:after="0" w:afterAutospacing="0" w:line="270" w:lineRule="atLeast"/>
              <w:textAlignment w:val="baseline"/>
              <w:rPr>
                <w:rFonts w:ascii="Times New Roman" w:hAnsi="Times New Roman"/>
                <w:color w:val="432E1E"/>
                <w:sz w:val="28"/>
                <w:szCs w:val="28"/>
              </w:rPr>
            </w:pPr>
            <w:r w:rsidRPr="00FE2873">
              <w:rPr>
                <w:rFonts w:ascii="Times New Roman" w:eastAsia="Times New Roman" w:hAnsi="Times New Roman"/>
                <w:color w:val="0EA5FD"/>
                <w:sz w:val="28"/>
                <w:szCs w:val="28"/>
              </w:rPr>
              <w:t>Fun Stuff</w:t>
            </w:r>
          </w:p>
          <w:p w14:paraId="0DE553EF" w14:textId="77777777" w:rsidR="00594474" w:rsidRDefault="00594474" w:rsidP="00407185">
            <w:pPr>
              <w:pStyle w:val="NormalWeb"/>
              <w:spacing w:before="0" w:beforeAutospacing="0" w:after="0" w:afterAutospacing="0" w:line="270" w:lineRule="atLeast"/>
              <w:ind w:left="720"/>
              <w:textAlignment w:val="baseline"/>
              <w:rPr>
                <w:rStyle w:val="Hyperlink"/>
                <w:rFonts w:ascii="Times New Roman" w:hAnsi="Times New Roman"/>
                <w:color w:val="728C01"/>
                <w:sz w:val="28"/>
                <w:szCs w:val="28"/>
                <w:bdr w:val="none" w:sz="0" w:space="0" w:color="auto" w:frame="1"/>
              </w:rPr>
            </w:pPr>
            <w:r w:rsidRPr="00FE2873">
              <w:rPr>
                <w:rFonts w:ascii="Times New Roman" w:hAnsi="Times New Roman"/>
                <w:color w:val="432E1E"/>
                <w:sz w:val="28"/>
                <w:szCs w:val="28"/>
              </w:rPr>
              <w:t>Are you an artist? When you make your next painting, you can Paint with Soil for an earthy masterpiece. Dig down below the topsoil to get different colors and avoid painting with sandy soils.</w:t>
            </w:r>
            <w:r w:rsidRPr="00FE2873">
              <w:rPr>
                <w:rStyle w:val="apple-converted-space"/>
                <w:rFonts w:ascii="Times New Roman" w:hAnsi="Times New Roman"/>
                <w:color w:val="432E1E"/>
                <w:sz w:val="28"/>
                <w:szCs w:val="28"/>
              </w:rPr>
              <w:t> </w:t>
            </w:r>
            <w:hyperlink r:id="rId26" w:history="1">
              <w:r w:rsidRPr="00FE2873">
                <w:rPr>
                  <w:rStyle w:val="Hyperlink"/>
                  <w:rFonts w:ascii="Times New Roman" w:hAnsi="Times New Roman"/>
                  <w:color w:val="728C01"/>
                  <w:sz w:val="28"/>
                  <w:szCs w:val="28"/>
                  <w:bdr w:val="none" w:sz="0" w:space="0" w:color="auto" w:frame="1"/>
                </w:rPr>
                <w:t>Look here!</w:t>
              </w:r>
            </w:hyperlink>
          </w:p>
          <w:p w14:paraId="31D1B03F" w14:textId="77777777" w:rsidR="00594474" w:rsidRPr="00FE2873" w:rsidRDefault="00594474" w:rsidP="00407185">
            <w:pPr>
              <w:pStyle w:val="NormalWeb"/>
              <w:spacing w:before="0" w:beforeAutospacing="0" w:after="0" w:afterAutospacing="0" w:line="270" w:lineRule="atLeast"/>
              <w:ind w:left="720"/>
              <w:textAlignment w:val="baseline"/>
              <w:rPr>
                <w:rFonts w:ascii="Times New Roman" w:hAnsi="Times New Roman"/>
                <w:color w:val="432E1E"/>
                <w:sz w:val="28"/>
                <w:szCs w:val="28"/>
              </w:rPr>
            </w:pPr>
          </w:p>
        </w:tc>
      </w:tr>
    </w:tbl>
    <w:p w14:paraId="27FB8C2C" w14:textId="77777777" w:rsidR="0091554A" w:rsidRDefault="0091554A" w:rsidP="008611D0">
      <w:pPr>
        <w:widowControl w:val="0"/>
        <w:autoSpaceDE w:val="0"/>
        <w:autoSpaceDN w:val="0"/>
        <w:adjustRightInd w:val="0"/>
        <w:rPr>
          <w:rFonts w:ascii="Times" w:hAnsi="Times" w:cs="Times"/>
          <w:sz w:val="28"/>
          <w:szCs w:val="28"/>
        </w:rPr>
      </w:pPr>
    </w:p>
    <w:p w14:paraId="7C134ED7" w14:textId="77777777" w:rsidR="0091554A" w:rsidRDefault="0091554A" w:rsidP="008611D0">
      <w:pPr>
        <w:widowControl w:val="0"/>
        <w:autoSpaceDE w:val="0"/>
        <w:autoSpaceDN w:val="0"/>
        <w:adjustRightInd w:val="0"/>
        <w:rPr>
          <w:rFonts w:ascii="Times" w:hAnsi="Times" w:cs="Times"/>
          <w:sz w:val="28"/>
          <w:szCs w:val="28"/>
        </w:rPr>
      </w:pPr>
    </w:p>
    <w:p w14:paraId="0BC48F36" w14:textId="77777777" w:rsidR="0091554A" w:rsidRDefault="0091554A" w:rsidP="008611D0">
      <w:pPr>
        <w:widowControl w:val="0"/>
        <w:autoSpaceDE w:val="0"/>
        <w:autoSpaceDN w:val="0"/>
        <w:adjustRightInd w:val="0"/>
        <w:rPr>
          <w:rFonts w:ascii="Times" w:hAnsi="Times" w:cs="Times"/>
          <w:sz w:val="28"/>
          <w:szCs w:val="28"/>
        </w:rPr>
      </w:pPr>
    </w:p>
    <w:p w14:paraId="0EB6BCE6" w14:textId="77777777" w:rsidR="0091554A" w:rsidRDefault="0091554A" w:rsidP="008611D0">
      <w:pPr>
        <w:widowControl w:val="0"/>
        <w:autoSpaceDE w:val="0"/>
        <w:autoSpaceDN w:val="0"/>
        <w:adjustRightInd w:val="0"/>
        <w:rPr>
          <w:rFonts w:ascii="Times" w:hAnsi="Times" w:cs="Times"/>
          <w:sz w:val="28"/>
          <w:szCs w:val="28"/>
        </w:rPr>
      </w:pPr>
    </w:p>
    <w:p w14:paraId="13797276" w14:textId="77777777" w:rsidR="0091554A" w:rsidRDefault="0091554A" w:rsidP="008611D0">
      <w:pPr>
        <w:widowControl w:val="0"/>
        <w:autoSpaceDE w:val="0"/>
        <w:autoSpaceDN w:val="0"/>
        <w:adjustRightInd w:val="0"/>
        <w:rPr>
          <w:rFonts w:ascii="Times" w:hAnsi="Times" w:cs="Times"/>
          <w:sz w:val="28"/>
          <w:szCs w:val="28"/>
        </w:rPr>
      </w:pPr>
    </w:p>
    <w:p w14:paraId="7D44AED2" w14:textId="14E2C8A6" w:rsidR="0091554A" w:rsidRPr="00A6475A" w:rsidRDefault="0091554A" w:rsidP="008611D0">
      <w:pPr>
        <w:widowControl w:val="0"/>
        <w:autoSpaceDE w:val="0"/>
        <w:autoSpaceDN w:val="0"/>
        <w:adjustRightInd w:val="0"/>
        <w:rPr>
          <w:rFonts w:ascii="Times" w:hAnsi="Times" w:cs="Times"/>
          <w:sz w:val="28"/>
          <w:szCs w:val="28"/>
        </w:rPr>
      </w:pPr>
    </w:p>
    <w:sectPr w:rsidR="0091554A" w:rsidRPr="00A6475A" w:rsidSect="002877C9">
      <w:footerReference w:type="even" r:id="rId27"/>
      <w:footerReference w:type="default" r:id="rId2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73DCD" w14:textId="77777777" w:rsidR="00B76F5B" w:rsidRDefault="00B76F5B" w:rsidP="00B76F5B">
      <w:r>
        <w:separator/>
      </w:r>
    </w:p>
  </w:endnote>
  <w:endnote w:type="continuationSeparator" w:id="0">
    <w:p w14:paraId="1063AE90" w14:textId="77777777" w:rsidR="00B76F5B" w:rsidRDefault="00B76F5B" w:rsidP="00B7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7392" w14:textId="77777777" w:rsidR="00B76F5B" w:rsidRDefault="00B76F5B" w:rsidP="0026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CF978" w14:textId="77777777" w:rsidR="00B76F5B" w:rsidRDefault="00B76F5B" w:rsidP="00B76F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6716" w14:textId="77777777" w:rsidR="00B76F5B" w:rsidRDefault="00B76F5B" w:rsidP="0026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2C79">
      <w:rPr>
        <w:rStyle w:val="PageNumber"/>
        <w:noProof/>
      </w:rPr>
      <w:t>1</w:t>
    </w:r>
    <w:r>
      <w:rPr>
        <w:rStyle w:val="PageNumber"/>
      </w:rPr>
      <w:fldChar w:fldCharType="end"/>
    </w:r>
  </w:p>
  <w:p w14:paraId="21A80701" w14:textId="77777777" w:rsidR="00B76F5B" w:rsidRDefault="00B76F5B" w:rsidP="00B76F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B9F07" w14:textId="77777777" w:rsidR="00B76F5B" w:rsidRDefault="00B76F5B" w:rsidP="00B76F5B">
      <w:r>
        <w:separator/>
      </w:r>
    </w:p>
  </w:footnote>
  <w:footnote w:type="continuationSeparator" w:id="0">
    <w:p w14:paraId="61B4D098" w14:textId="77777777" w:rsidR="00B76F5B" w:rsidRDefault="00B76F5B" w:rsidP="00B76F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BB21CC"/>
    <w:multiLevelType w:val="multilevel"/>
    <w:tmpl w:val="754C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2E7C8A"/>
    <w:multiLevelType w:val="hybridMultilevel"/>
    <w:tmpl w:val="3D2E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14323"/>
    <w:multiLevelType w:val="hybridMultilevel"/>
    <w:tmpl w:val="BBBA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A25F6"/>
    <w:multiLevelType w:val="hybridMultilevel"/>
    <w:tmpl w:val="8DF0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91E58"/>
    <w:multiLevelType w:val="multilevel"/>
    <w:tmpl w:val="B2202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CB4BFE"/>
    <w:multiLevelType w:val="hybridMultilevel"/>
    <w:tmpl w:val="DE84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12FED"/>
    <w:multiLevelType w:val="multilevel"/>
    <w:tmpl w:val="B6F8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65684D"/>
    <w:multiLevelType w:val="hybridMultilevel"/>
    <w:tmpl w:val="1B96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63523"/>
    <w:multiLevelType w:val="hybridMultilevel"/>
    <w:tmpl w:val="A442035C"/>
    <w:lvl w:ilvl="0" w:tplc="92AA0D0A">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9C48AC"/>
    <w:multiLevelType w:val="hybridMultilevel"/>
    <w:tmpl w:val="A7281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D8459C"/>
    <w:multiLevelType w:val="hybridMultilevel"/>
    <w:tmpl w:val="448C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26BD4"/>
    <w:multiLevelType w:val="multilevel"/>
    <w:tmpl w:val="F6D04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156F66"/>
    <w:multiLevelType w:val="hybridMultilevel"/>
    <w:tmpl w:val="E3AA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C0672A"/>
    <w:multiLevelType w:val="hybridMultilevel"/>
    <w:tmpl w:val="C6369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27811"/>
    <w:multiLevelType w:val="multilevel"/>
    <w:tmpl w:val="F7EA7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61E6F"/>
    <w:multiLevelType w:val="multilevel"/>
    <w:tmpl w:val="72A8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4B7B7A"/>
    <w:multiLevelType w:val="hybridMultilevel"/>
    <w:tmpl w:val="0318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27194"/>
    <w:multiLevelType w:val="hybridMultilevel"/>
    <w:tmpl w:val="1C80B48A"/>
    <w:lvl w:ilvl="0" w:tplc="E7542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5C5E30"/>
    <w:multiLevelType w:val="multilevel"/>
    <w:tmpl w:val="3EA832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B82889"/>
    <w:multiLevelType w:val="multilevel"/>
    <w:tmpl w:val="9E746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FC6416"/>
    <w:multiLevelType w:val="hybridMultilevel"/>
    <w:tmpl w:val="5E60E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C2365"/>
    <w:multiLevelType w:val="multilevel"/>
    <w:tmpl w:val="3DAA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4A3D7E"/>
    <w:multiLevelType w:val="multilevel"/>
    <w:tmpl w:val="932A4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8A6632"/>
    <w:multiLevelType w:val="hybridMultilevel"/>
    <w:tmpl w:val="C054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0"/>
  </w:num>
  <w:num w:numId="4">
    <w:abstractNumId w:val="0"/>
  </w:num>
  <w:num w:numId="5">
    <w:abstractNumId w:val="7"/>
  </w:num>
  <w:num w:numId="6">
    <w:abstractNumId w:val="4"/>
  </w:num>
  <w:num w:numId="7">
    <w:abstractNumId w:val="11"/>
  </w:num>
  <w:num w:numId="8">
    <w:abstractNumId w:val="5"/>
  </w:num>
  <w:num w:numId="9">
    <w:abstractNumId w:val="16"/>
  </w:num>
  <w:num w:numId="10">
    <w:abstractNumId w:val="24"/>
  </w:num>
  <w:num w:numId="11">
    <w:abstractNumId w:val="13"/>
  </w:num>
  <w:num w:numId="12">
    <w:abstractNumId w:val="17"/>
  </w:num>
  <w:num w:numId="13">
    <w:abstractNumId w:val="20"/>
  </w:num>
  <w:num w:numId="14">
    <w:abstractNumId w:val="6"/>
  </w:num>
  <w:num w:numId="15">
    <w:abstractNumId w:val="23"/>
  </w:num>
  <w:num w:numId="16">
    <w:abstractNumId w:val="21"/>
  </w:num>
  <w:num w:numId="17">
    <w:abstractNumId w:val="2"/>
  </w:num>
  <w:num w:numId="18">
    <w:abstractNumId w:val="8"/>
  </w:num>
  <w:num w:numId="19">
    <w:abstractNumId w:val="22"/>
  </w:num>
  <w:num w:numId="20">
    <w:abstractNumId w:val="9"/>
  </w:num>
  <w:num w:numId="21">
    <w:abstractNumId w:val="18"/>
  </w:num>
  <w:num w:numId="22">
    <w:abstractNumId w:val="12"/>
  </w:num>
  <w:num w:numId="23">
    <w:abstractNumId w:val="1"/>
  </w:num>
  <w:num w:numId="24">
    <w:abstractNumId w:val="3"/>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D0"/>
    <w:rsid w:val="00002E3B"/>
    <w:rsid w:val="00072745"/>
    <w:rsid w:val="00087307"/>
    <w:rsid w:val="00094E3D"/>
    <w:rsid w:val="000D2DCA"/>
    <w:rsid w:val="000D6942"/>
    <w:rsid w:val="000F3A8A"/>
    <w:rsid w:val="00102040"/>
    <w:rsid w:val="001102A2"/>
    <w:rsid w:val="001261AF"/>
    <w:rsid w:val="001862BE"/>
    <w:rsid w:val="00196859"/>
    <w:rsid w:val="001A3A10"/>
    <w:rsid w:val="001A54B9"/>
    <w:rsid w:val="0022646C"/>
    <w:rsid w:val="00243CFC"/>
    <w:rsid w:val="00244D49"/>
    <w:rsid w:val="00252882"/>
    <w:rsid w:val="00275409"/>
    <w:rsid w:val="002877C9"/>
    <w:rsid w:val="002936FA"/>
    <w:rsid w:val="002A0BA5"/>
    <w:rsid w:val="002F5190"/>
    <w:rsid w:val="00303223"/>
    <w:rsid w:val="00304093"/>
    <w:rsid w:val="00305202"/>
    <w:rsid w:val="0031565E"/>
    <w:rsid w:val="00360AFA"/>
    <w:rsid w:val="0037795F"/>
    <w:rsid w:val="003A2C1B"/>
    <w:rsid w:val="003A759F"/>
    <w:rsid w:val="003C59BA"/>
    <w:rsid w:val="00407185"/>
    <w:rsid w:val="004140FD"/>
    <w:rsid w:val="004319C4"/>
    <w:rsid w:val="0043484B"/>
    <w:rsid w:val="00436614"/>
    <w:rsid w:val="004641F2"/>
    <w:rsid w:val="0047140F"/>
    <w:rsid w:val="00475F6F"/>
    <w:rsid w:val="00483A1F"/>
    <w:rsid w:val="004B55E8"/>
    <w:rsid w:val="004F7DA4"/>
    <w:rsid w:val="00565A3E"/>
    <w:rsid w:val="00574DAD"/>
    <w:rsid w:val="00574DD9"/>
    <w:rsid w:val="00594474"/>
    <w:rsid w:val="005B6F6C"/>
    <w:rsid w:val="005D0D40"/>
    <w:rsid w:val="005D4A1E"/>
    <w:rsid w:val="005E349F"/>
    <w:rsid w:val="005F28FC"/>
    <w:rsid w:val="0061763F"/>
    <w:rsid w:val="006330A8"/>
    <w:rsid w:val="00637C05"/>
    <w:rsid w:val="00640408"/>
    <w:rsid w:val="00642342"/>
    <w:rsid w:val="0064640C"/>
    <w:rsid w:val="006A68A2"/>
    <w:rsid w:val="006D352F"/>
    <w:rsid w:val="00713B9D"/>
    <w:rsid w:val="007271F4"/>
    <w:rsid w:val="00730718"/>
    <w:rsid w:val="007B04FC"/>
    <w:rsid w:val="007E4E21"/>
    <w:rsid w:val="007F1E89"/>
    <w:rsid w:val="007F30D0"/>
    <w:rsid w:val="00815409"/>
    <w:rsid w:val="00832512"/>
    <w:rsid w:val="008611D0"/>
    <w:rsid w:val="00874B49"/>
    <w:rsid w:val="00874CDC"/>
    <w:rsid w:val="008C184D"/>
    <w:rsid w:val="008C4A16"/>
    <w:rsid w:val="009022E1"/>
    <w:rsid w:val="0091554A"/>
    <w:rsid w:val="009249C1"/>
    <w:rsid w:val="009329C0"/>
    <w:rsid w:val="0093500B"/>
    <w:rsid w:val="00955F17"/>
    <w:rsid w:val="0097070A"/>
    <w:rsid w:val="0099146C"/>
    <w:rsid w:val="009925A2"/>
    <w:rsid w:val="00995876"/>
    <w:rsid w:val="009A2E4A"/>
    <w:rsid w:val="009A39B8"/>
    <w:rsid w:val="009A64FA"/>
    <w:rsid w:val="009E0CD6"/>
    <w:rsid w:val="00A02C79"/>
    <w:rsid w:val="00A34D07"/>
    <w:rsid w:val="00A52998"/>
    <w:rsid w:val="00A6475A"/>
    <w:rsid w:val="00AB3D97"/>
    <w:rsid w:val="00B07845"/>
    <w:rsid w:val="00B17E9A"/>
    <w:rsid w:val="00B24EAE"/>
    <w:rsid w:val="00B27639"/>
    <w:rsid w:val="00B43241"/>
    <w:rsid w:val="00B440DD"/>
    <w:rsid w:val="00B5269F"/>
    <w:rsid w:val="00B76F5B"/>
    <w:rsid w:val="00B848EE"/>
    <w:rsid w:val="00BA6777"/>
    <w:rsid w:val="00BB1A76"/>
    <w:rsid w:val="00BC1191"/>
    <w:rsid w:val="00BE1D0D"/>
    <w:rsid w:val="00BE5893"/>
    <w:rsid w:val="00BF0F8E"/>
    <w:rsid w:val="00C31A80"/>
    <w:rsid w:val="00C4334D"/>
    <w:rsid w:val="00C62F86"/>
    <w:rsid w:val="00C63556"/>
    <w:rsid w:val="00C90642"/>
    <w:rsid w:val="00C958CD"/>
    <w:rsid w:val="00CE5BD0"/>
    <w:rsid w:val="00D20A33"/>
    <w:rsid w:val="00D642CB"/>
    <w:rsid w:val="00D67691"/>
    <w:rsid w:val="00D94247"/>
    <w:rsid w:val="00D97E2E"/>
    <w:rsid w:val="00DB63A0"/>
    <w:rsid w:val="00DD16B7"/>
    <w:rsid w:val="00DE2A46"/>
    <w:rsid w:val="00E03E29"/>
    <w:rsid w:val="00E05344"/>
    <w:rsid w:val="00E077F4"/>
    <w:rsid w:val="00E17FAB"/>
    <w:rsid w:val="00E34EB0"/>
    <w:rsid w:val="00E3665D"/>
    <w:rsid w:val="00E75CD8"/>
    <w:rsid w:val="00E82648"/>
    <w:rsid w:val="00E9238A"/>
    <w:rsid w:val="00EA225E"/>
    <w:rsid w:val="00EB36EF"/>
    <w:rsid w:val="00EE45A6"/>
    <w:rsid w:val="00F1726C"/>
    <w:rsid w:val="00F42A38"/>
    <w:rsid w:val="00F71CCD"/>
    <w:rsid w:val="00F77F90"/>
    <w:rsid w:val="00F934C4"/>
    <w:rsid w:val="00FB0D0D"/>
    <w:rsid w:val="00FB1264"/>
    <w:rsid w:val="00FB4AEE"/>
    <w:rsid w:val="00FC4D48"/>
    <w:rsid w:val="00FE2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F5E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D0"/>
  </w:style>
  <w:style w:type="paragraph" w:styleId="Heading4">
    <w:name w:val="heading 4"/>
    <w:basedOn w:val="Normal"/>
    <w:link w:val="Heading4Char"/>
    <w:uiPriority w:val="9"/>
    <w:qFormat/>
    <w:rsid w:val="00EB36E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1D0"/>
    <w:pPr>
      <w:ind w:left="720"/>
      <w:contextualSpacing/>
    </w:pPr>
  </w:style>
  <w:style w:type="character" w:styleId="Hyperlink">
    <w:name w:val="Hyperlink"/>
    <w:basedOn w:val="DefaultParagraphFont"/>
    <w:uiPriority w:val="99"/>
    <w:unhideWhenUsed/>
    <w:rsid w:val="008611D0"/>
    <w:rPr>
      <w:color w:val="0000FF" w:themeColor="hyperlink"/>
      <w:u w:val="single"/>
    </w:rPr>
  </w:style>
  <w:style w:type="paragraph" w:styleId="BalloonText">
    <w:name w:val="Balloon Text"/>
    <w:basedOn w:val="Normal"/>
    <w:link w:val="BalloonTextChar"/>
    <w:semiHidden/>
    <w:unhideWhenUsed/>
    <w:rsid w:val="008611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1D0"/>
    <w:rPr>
      <w:rFonts w:ascii="Lucida Grande" w:hAnsi="Lucida Grande" w:cs="Lucida Grande"/>
      <w:sz w:val="18"/>
      <w:szCs w:val="18"/>
    </w:rPr>
  </w:style>
  <w:style w:type="character" w:styleId="FollowedHyperlink">
    <w:name w:val="FollowedHyperlink"/>
    <w:basedOn w:val="DefaultParagraphFont"/>
    <w:uiPriority w:val="99"/>
    <w:semiHidden/>
    <w:unhideWhenUsed/>
    <w:rsid w:val="00FB1264"/>
    <w:rPr>
      <w:color w:val="800080" w:themeColor="followedHyperlink"/>
      <w:u w:val="single"/>
    </w:rPr>
  </w:style>
  <w:style w:type="table" w:styleId="TableGrid">
    <w:name w:val="Table Grid"/>
    <w:basedOn w:val="TableNormal"/>
    <w:uiPriority w:val="59"/>
    <w:rsid w:val="003040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body">
    <w:name w:val="main_body"/>
    <w:basedOn w:val="DefaultParagraphFont"/>
    <w:rsid w:val="0043484B"/>
  </w:style>
  <w:style w:type="character" w:customStyle="1" w:styleId="Heading4Char">
    <w:name w:val="Heading 4 Char"/>
    <w:basedOn w:val="DefaultParagraphFont"/>
    <w:link w:val="Heading4"/>
    <w:uiPriority w:val="9"/>
    <w:rsid w:val="00EB36EF"/>
    <w:rPr>
      <w:rFonts w:ascii="Times" w:hAnsi="Times"/>
      <w:b/>
      <w:bCs/>
    </w:rPr>
  </w:style>
  <w:style w:type="paragraph" w:styleId="NormalWeb">
    <w:name w:val="Normal (Web)"/>
    <w:basedOn w:val="Normal"/>
    <w:uiPriority w:val="99"/>
    <w:unhideWhenUsed/>
    <w:rsid w:val="00EB36E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B36EF"/>
  </w:style>
  <w:style w:type="paragraph" w:styleId="Footer">
    <w:name w:val="footer"/>
    <w:basedOn w:val="Normal"/>
    <w:link w:val="FooterChar"/>
    <w:uiPriority w:val="99"/>
    <w:unhideWhenUsed/>
    <w:rsid w:val="00B76F5B"/>
    <w:pPr>
      <w:tabs>
        <w:tab w:val="center" w:pos="4320"/>
        <w:tab w:val="right" w:pos="8640"/>
      </w:tabs>
    </w:pPr>
  </w:style>
  <w:style w:type="character" w:customStyle="1" w:styleId="FooterChar">
    <w:name w:val="Footer Char"/>
    <w:basedOn w:val="DefaultParagraphFont"/>
    <w:link w:val="Footer"/>
    <w:uiPriority w:val="99"/>
    <w:rsid w:val="00B76F5B"/>
  </w:style>
  <w:style w:type="character" w:styleId="PageNumber">
    <w:name w:val="page number"/>
    <w:basedOn w:val="DefaultParagraphFont"/>
    <w:uiPriority w:val="99"/>
    <w:semiHidden/>
    <w:unhideWhenUsed/>
    <w:rsid w:val="00B76F5B"/>
  </w:style>
  <w:style w:type="paragraph" w:customStyle="1" w:styleId="Activitybullet">
    <w:name w:val="Activitybullet"/>
    <w:basedOn w:val="Normal"/>
    <w:rsid w:val="00A02C79"/>
    <w:pPr>
      <w:numPr>
        <w:numId w:val="23"/>
      </w:numPr>
      <w:spacing w:after="60"/>
      <w:contextualSpacing/>
    </w:pPr>
    <w:rPr>
      <w:rFonts w:ascii="Arial" w:eastAsia="Times New Roman" w:hAnsi="Arial"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D0"/>
  </w:style>
  <w:style w:type="paragraph" w:styleId="Heading4">
    <w:name w:val="heading 4"/>
    <w:basedOn w:val="Normal"/>
    <w:link w:val="Heading4Char"/>
    <w:uiPriority w:val="9"/>
    <w:qFormat/>
    <w:rsid w:val="00EB36E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1D0"/>
    <w:pPr>
      <w:ind w:left="720"/>
      <w:contextualSpacing/>
    </w:pPr>
  </w:style>
  <w:style w:type="character" w:styleId="Hyperlink">
    <w:name w:val="Hyperlink"/>
    <w:basedOn w:val="DefaultParagraphFont"/>
    <w:uiPriority w:val="99"/>
    <w:unhideWhenUsed/>
    <w:rsid w:val="008611D0"/>
    <w:rPr>
      <w:color w:val="0000FF" w:themeColor="hyperlink"/>
      <w:u w:val="single"/>
    </w:rPr>
  </w:style>
  <w:style w:type="paragraph" w:styleId="BalloonText">
    <w:name w:val="Balloon Text"/>
    <w:basedOn w:val="Normal"/>
    <w:link w:val="BalloonTextChar"/>
    <w:semiHidden/>
    <w:unhideWhenUsed/>
    <w:rsid w:val="008611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1D0"/>
    <w:rPr>
      <w:rFonts w:ascii="Lucida Grande" w:hAnsi="Lucida Grande" w:cs="Lucida Grande"/>
      <w:sz w:val="18"/>
      <w:szCs w:val="18"/>
    </w:rPr>
  </w:style>
  <w:style w:type="character" w:styleId="FollowedHyperlink">
    <w:name w:val="FollowedHyperlink"/>
    <w:basedOn w:val="DefaultParagraphFont"/>
    <w:uiPriority w:val="99"/>
    <w:semiHidden/>
    <w:unhideWhenUsed/>
    <w:rsid w:val="00FB1264"/>
    <w:rPr>
      <w:color w:val="800080" w:themeColor="followedHyperlink"/>
      <w:u w:val="single"/>
    </w:rPr>
  </w:style>
  <w:style w:type="table" w:styleId="TableGrid">
    <w:name w:val="Table Grid"/>
    <w:basedOn w:val="TableNormal"/>
    <w:uiPriority w:val="59"/>
    <w:rsid w:val="003040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body">
    <w:name w:val="main_body"/>
    <w:basedOn w:val="DefaultParagraphFont"/>
    <w:rsid w:val="0043484B"/>
  </w:style>
  <w:style w:type="character" w:customStyle="1" w:styleId="Heading4Char">
    <w:name w:val="Heading 4 Char"/>
    <w:basedOn w:val="DefaultParagraphFont"/>
    <w:link w:val="Heading4"/>
    <w:uiPriority w:val="9"/>
    <w:rsid w:val="00EB36EF"/>
    <w:rPr>
      <w:rFonts w:ascii="Times" w:hAnsi="Times"/>
      <w:b/>
      <w:bCs/>
    </w:rPr>
  </w:style>
  <w:style w:type="paragraph" w:styleId="NormalWeb">
    <w:name w:val="Normal (Web)"/>
    <w:basedOn w:val="Normal"/>
    <w:uiPriority w:val="99"/>
    <w:unhideWhenUsed/>
    <w:rsid w:val="00EB36E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B36EF"/>
  </w:style>
  <w:style w:type="paragraph" w:styleId="Footer">
    <w:name w:val="footer"/>
    <w:basedOn w:val="Normal"/>
    <w:link w:val="FooterChar"/>
    <w:uiPriority w:val="99"/>
    <w:unhideWhenUsed/>
    <w:rsid w:val="00B76F5B"/>
    <w:pPr>
      <w:tabs>
        <w:tab w:val="center" w:pos="4320"/>
        <w:tab w:val="right" w:pos="8640"/>
      </w:tabs>
    </w:pPr>
  </w:style>
  <w:style w:type="character" w:customStyle="1" w:styleId="FooterChar">
    <w:name w:val="Footer Char"/>
    <w:basedOn w:val="DefaultParagraphFont"/>
    <w:link w:val="Footer"/>
    <w:uiPriority w:val="99"/>
    <w:rsid w:val="00B76F5B"/>
  </w:style>
  <w:style w:type="character" w:styleId="PageNumber">
    <w:name w:val="page number"/>
    <w:basedOn w:val="DefaultParagraphFont"/>
    <w:uiPriority w:val="99"/>
    <w:semiHidden/>
    <w:unhideWhenUsed/>
    <w:rsid w:val="00B76F5B"/>
  </w:style>
  <w:style w:type="paragraph" w:customStyle="1" w:styleId="Activitybullet">
    <w:name w:val="Activitybullet"/>
    <w:basedOn w:val="Normal"/>
    <w:rsid w:val="00A02C79"/>
    <w:pPr>
      <w:numPr>
        <w:numId w:val="23"/>
      </w:numPr>
      <w:spacing w:after="60"/>
      <w:contextualSpacing/>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1026">
      <w:bodyDiv w:val="1"/>
      <w:marLeft w:val="0"/>
      <w:marRight w:val="0"/>
      <w:marTop w:val="0"/>
      <w:marBottom w:val="0"/>
      <w:divBdr>
        <w:top w:val="none" w:sz="0" w:space="0" w:color="auto"/>
        <w:left w:val="none" w:sz="0" w:space="0" w:color="auto"/>
        <w:bottom w:val="none" w:sz="0" w:space="0" w:color="auto"/>
        <w:right w:val="none" w:sz="0" w:space="0" w:color="auto"/>
      </w:divBdr>
    </w:div>
    <w:div w:id="415592239">
      <w:bodyDiv w:val="1"/>
      <w:marLeft w:val="0"/>
      <w:marRight w:val="0"/>
      <w:marTop w:val="0"/>
      <w:marBottom w:val="0"/>
      <w:divBdr>
        <w:top w:val="none" w:sz="0" w:space="0" w:color="auto"/>
        <w:left w:val="none" w:sz="0" w:space="0" w:color="auto"/>
        <w:bottom w:val="none" w:sz="0" w:space="0" w:color="auto"/>
        <w:right w:val="none" w:sz="0" w:space="0" w:color="auto"/>
      </w:divBdr>
    </w:div>
    <w:div w:id="1593856165">
      <w:bodyDiv w:val="1"/>
      <w:marLeft w:val="0"/>
      <w:marRight w:val="0"/>
      <w:marTop w:val="0"/>
      <w:marBottom w:val="0"/>
      <w:divBdr>
        <w:top w:val="none" w:sz="0" w:space="0" w:color="auto"/>
        <w:left w:val="none" w:sz="0" w:space="0" w:color="auto"/>
        <w:bottom w:val="none" w:sz="0" w:space="0" w:color="auto"/>
        <w:right w:val="none" w:sz="0" w:space="0" w:color="auto"/>
      </w:divBdr>
    </w:div>
    <w:div w:id="1778213892">
      <w:bodyDiv w:val="1"/>
      <w:marLeft w:val="0"/>
      <w:marRight w:val="0"/>
      <w:marTop w:val="0"/>
      <w:marBottom w:val="0"/>
      <w:divBdr>
        <w:top w:val="none" w:sz="0" w:space="0" w:color="auto"/>
        <w:left w:val="none" w:sz="0" w:space="0" w:color="auto"/>
        <w:bottom w:val="none" w:sz="0" w:space="0" w:color="auto"/>
        <w:right w:val="none" w:sz="0" w:space="0" w:color="auto"/>
      </w:divBdr>
      <w:divsChild>
        <w:div w:id="154227049">
          <w:marLeft w:val="0"/>
          <w:marRight w:val="0"/>
          <w:marTop w:val="0"/>
          <w:marBottom w:val="150"/>
          <w:divBdr>
            <w:top w:val="none" w:sz="0" w:space="0" w:color="auto"/>
            <w:left w:val="none" w:sz="0" w:space="0" w:color="auto"/>
            <w:bottom w:val="none" w:sz="0" w:space="0" w:color="auto"/>
            <w:right w:val="none" w:sz="0" w:space="0" w:color="auto"/>
          </w:divBdr>
        </w:div>
      </w:divsChild>
    </w:div>
    <w:div w:id="2005626915">
      <w:bodyDiv w:val="1"/>
      <w:marLeft w:val="0"/>
      <w:marRight w:val="0"/>
      <w:marTop w:val="0"/>
      <w:marBottom w:val="0"/>
      <w:divBdr>
        <w:top w:val="none" w:sz="0" w:space="0" w:color="auto"/>
        <w:left w:val="none" w:sz="0" w:space="0" w:color="auto"/>
        <w:bottom w:val="none" w:sz="0" w:space="0" w:color="auto"/>
        <w:right w:val="none" w:sz="0" w:space="0" w:color="auto"/>
      </w:divBdr>
      <w:divsChild>
        <w:div w:id="409233995">
          <w:marLeft w:val="0"/>
          <w:marRight w:val="0"/>
          <w:marTop w:val="0"/>
          <w:marBottom w:val="0"/>
          <w:divBdr>
            <w:top w:val="none" w:sz="0" w:space="0" w:color="auto"/>
            <w:left w:val="none" w:sz="0" w:space="0" w:color="auto"/>
            <w:bottom w:val="none" w:sz="0" w:space="0" w:color="auto"/>
            <w:right w:val="none" w:sz="0" w:space="0" w:color="auto"/>
          </w:divBdr>
          <w:divsChild>
            <w:div w:id="1984039346">
              <w:marLeft w:val="0"/>
              <w:marRight w:val="0"/>
              <w:marTop w:val="0"/>
              <w:marBottom w:val="0"/>
              <w:divBdr>
                <w:top w:val="none" w:sz="0" w:space="0" w:color="auto"/>
                <w:left w:val="none" w:sz="0" w:space="0" w:color="auto"/>
                <w:bottom w:val="none" w:sz="0" w:space="0" w:color="auto"/>
                <w:right w:val="none" w:sz="0" w:space="0" w:color="auto"/>
              </w:divBdr>
              <w:divsChild>
                <w:div w:id="1359817370">
                  <w:marLeft w:val="0"/>
                  <w:marRight w:val="0"/>
                  <w:marTop w:val="0"/>
                  <w:marBottom w:val="0"/>
                  <w:divBdr>
                    <w:top w:val="none" w:sz="0" w:space="0" w:color="auto"/>
                    <w:left w:val="none" w:sz="0" w:space="0" w:color="auto"/>
                    <w:bottom w:val="none" w:sz="0" w:space="0" w:color="auto"/>
                    <w:right w:val="none" w:sz="0" w:space="0" w:color="auto"/>
                  </w:divBdr>
                  <w:divsChild>
                    <w:div w:id="9530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4571">
              <w:marLeft w:val="0"/>
              <w:marRight w:val="0"/>
              <w:marTop w:val="0"/>
              <w:marBottom w:val="0"/>
              <w:divBdr>
                <w:top w:val="none" w:sz="0" w:space="0" w:color="auto"/>
                <w:left w:val="none" w:sz="0" w:space="0" w:color="auto"/>
                <w:bottom w:val="none" w:sz="0" w:space="0" w:color="auto"/>
                <w:right w:val="none" w:sz="0" w:space="0" w:color="auto"/>
              </w:divBdr>
              <w:divsChild>
                <w:div w:id="1453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15735">
      <w:bodyDiv w:val="1"/>
      <w:marLeft w:val="0"/>
      <w:marRight w:val="0"/>
      <w:marTop w:val="0"/>
      <w:marBottom w:val="0"/>
      <w:divBdr>
        <w:top w:val="none" w:sz="0" w:space="0" w:color="auto"/>
        <w:left w:val="none" w:sz="0" w:space="0" w:color="auto"/>
        <w:bottom w:val="none" w:sz="0" w:space="0" w:color="auto"/>
        <w:right w:val="none" w:sz="0" w:space="0" w:color="auto"/>
      </w:divBdr>
      <w:divsChild>
        <w:div w:id="347755412">
          <w:marLeft w:val="0"/>
          <w:marRight w:val="0"/>
          <w:marTop w:val="0"/>
          <w:marBottom w:val="0"/>
          <w:divBdr>
            <w:top w:val="none" w:sz="0" w:space="0" w:color="auto"/>
            <w:left w:val="none" w:sz="0" w:space="0" w:color="auto"/>
            <w:bottom w:val="none" w:sz="0" w:space="0" w:color="auto"/>
            <w:right w:val="none" w:sz="0" w:space="0" w:color="auto"/>
          </w:divBdr>
          <w:divsChild>
            <w:div w:id="1635327956">
              <w:marLeft w:val="0"/>
              <w:marRight w:val="0"/>
              <w:marTop w:val="0"/>
              <w:marBottom w:val="0"/>
              <w:divBdr>
                <w:top w:val="none" w:sz="0" w:space="0" w:color="auto"/>
                <w:left w:val="none" w:sz="0" w:space="0" w:color="auto"/>
                <w:bottom w:val="none" w:sz="0" w:space="0" w:color="auto"/>
                <w:right w:val="none" w:sz="0" w:space="0" w:color="auto"/>
              </w:divBdr>
              <w:divsChild>
                <w:div w:id="1100641775">
                  <w:marLeft w:val="0"/>
                  <w:marRight w:val="0"/>
                  <w:marTop w:val="0"/>
                  <w:marBottom w:val="0"/>
                  <w:divBdr>
                    <w:top w:val="none" w:sz="0" w:space="0" w:color="auto"/>
                    <w:left w:val="none" w:sz="0" w:space="0" w:color="auto"/>
                    <w:bottom w:val="none" w:sz="0" w:space="0" w:color="auto"/>
                    <w:right w:val="none" w:sz="0" w:space="0" w:color="auto"/>
                  </w:divBdr>
                </w:div>
                <w:div w:id="380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rbanext.uiuc.edu/gpe/" TargetMode="External"/><Relationship Id="rId20" Type="http://schemas.openxmlformats.org/officeDocument/2006/relationships/hyperlink" Target="http://www.growingthenextgeneration.com/" TargetMode="External"/><Relationship Id="rId21" Type="http://schemas.openxmlformats.org/officeDocument/2006/relationships/hyperlink" Target="http://seedsurvivor.com/agrium-games/A-Maze-ing-Underground/index.htm" TargetMode="External"/><Relationship Id="rId22" Type="http://schemas.openxmlformats.org/officeDocument/2006/relationships/hyperlink" Target="http://www.urbanext.uiuc.edu/gpe/" TargetMode="External"/><Relationship Id="rId23" Type="http://schemas.openxmlformats.org/officeDocument/2006/relationships/hyperlink" Target="http://www.soils4kids.org/files/s4k/soil-glue-lesson-plan.pdf" TargetMode="External"/><Relationship Id="rId24" Type="http://schemas.openxmlformats.org/officeDocument/2006/relationships/hyperlink" Target="http://www.doctordirt.org/teachingresources/sponge" TargetMode="External"/><Relationship Id="rId25" Type="http://schemas.openxmlformats.org/officeDocument/2006/relationships/hyperlink" Target="http://www.doctordirt.org/teachingresources/soilfilter" TargetMode="External"/><Relationship Id="rId26" Type="http://schemas.openxmlformats.org/officeDocument/2006/relationships/hyperlink" Target="http://www.soils4kids.org/files/s4k/painting-with-soil.pdf"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vimeo.com/channels/soilstories/videos" TargetMode="External"/><Relationship Id="rId11" Type="http://schemas.openxmlformats.org/officeDocument/2006/relationships/image" Target="media/image1.png"/><Relationship Id="rId12" Type="http://schemas.openxmlformats.org/officeDocument/2006/relationships/hyperlink" Target="https://bonnieplants.com/library/the-soil-is-alive-really/" TargetMode="External"/><Relationship Id="rId13" Type="http://schemas.openxmlformats.org/officeDocument/2006/relationships/hyperlink" Target="https://bonnieplants.com/library/the-soil-is-alive-really/" TargetMode="External"/><Relationship Id="rId14" Type="http://schemas.openxmlformats.org/officeDocument/2006/relationships/hyperlink" Target="https://bonnieplants.com/library/the-soil-is-alive-really/" TargetMode="External"/><Relationship Id="rId15" Type="http://schemas.openxmlformats.org/officeDocument/2006/relationships/hyperlink" Target="https://bonnieplants.com/library/the-soil-is-alive-really/" TargetMode="External"/><Relationship Id="rId16" Type="http://schemas.openxmlformats.org/officeDocument/2006/relationships/hyperlink" Target="http://naitc-api.usu.edu/media/uploads/2014/06/19/keeping_soil_in_its_place.pdf" TargetMode="External"/><Relationship Id="rId17" Type="http://schemas.openxmlformats.org/officeDocument/2006/relationships/hyperlink" Target="http://naitc-api.usu.edu/media/uploads/2014/06/19/keeping_soil_in_its_place.pdf" TargetMode="External"/><Relationship Id="rId18" Type="http://schemas.openxmlformats.org/officeDocument/2006/relationships/hyperlink" Target="https://vimeo.com/channels/soilstories/videos" TargetMode="External"/><Relationship Id="rId19" Type="http://schemas.openxmlformats.org/officeDocument/2006/relationships/hyperlink" Target="http://www.soils4kids.org/5-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1281</Words>
  <Characters>7308</Characters>
  <Application>Microsoft Macintosh Word</Application>
  <DocSecurity>0</DocSecurity>
  <Lines>60</Lines>
  <Paragraphs>17</Paragraphs>
  <ScaleCrop>false</ScaleCrop>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153</cp:revision>
  <dcterms:created xsi:type="dcterms:W3CDTF">2017-05-25T14:59:00Z</dcterms:created>
  <dcterms:modified xsi:type="dcterms:W3CDTF">2017-08-20T16:05:00Z</dcterms:modified>
</cp:coreProperties>
</file>