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BE842" w14:textId="38254A12" w:rsidR="004B72DA" w:rsidRDefault="00CB05E8" w:rsidP="00CB05E8">
      <w:pPr>
        <w:jc w:val="center"/>
        <w:rPr>
          <w:rFonts w:ascii="Times New Roman" w:hAnsi="Times New Roman" w:cs="Times New Roman"/>
          <w:b/>
          <w:bCs/>
          <w:color w:val="7F0E7D"/>
          <w:sz w:val="36"/>
          <w:szCs w:val="36"/>
        </w:rPr>
      </w:pPr>
      <w:r w:rsidRPr="00CB05E8">
        <w:rPr>
          <w:rFonts w:ascii="Times New Roman" w:hAnsi="Times New Roman" w:cs="Times New Roman"/>
          <w:b/>
          <w:bCs/>
          <w:color w:val="7F0E7D"/>
          <w:sz w:val="36"/>
          <w:szCs w:val="36"/>
        </w:rPr>
        <w:t>The Relationship Between Agriculture and Food, Fiber, and Energy</w:t>
      </w:r>
      <w:r w:rsidR="004B72DA">
        <w:rPr>
          <w:rFonts w:ascii="Times New Roman" w:hAnsi="Times New Roman" w:cs="Times New Roman"/>
          <w:b/>
          <w:bCs/>
          <w:color w:val="7F0E7D"/>
          <w:sz w:val="36"/>
          <w:szCs w:val="36"/>
        </w:rPr>
        <w:t xml:space="preserve"> </w:t>
      </w:r>
    </w:p>
    <w:p w14:paraId="54B9DE30" w14:textId="39F0CBA6" w:rsidR="00CB05E8" w:rsidRPr="00CB05E8" w:rsidRDefault="00CB05E8" w:rsidP="00CB05E8">
      <w:pPr>
        <w:jc w:val="center"/>
        <w:rPr>
          <w:rFonts w:ascii="Times New Roman" w:hAnsi="Times New Roman" w:cs="Times New Roman"/>
          <w:color w:val="128B60"/>
          <w:sz w:val="32"/>
          <w:szCs w:val="32"/>
        </w:rPr>
      </w:pPr>
      <w:r>
        <w:rPr>
          <w:rFonts w:ascii="Times New Roman" w:hAnsi="Times New Roman" w:cs="Times New Roman"/>
          <w:color w:val="128B60"/>
          <w:sz w:val="28"/>
          <w:szCs w:val="28"/>
        </w:rPr>
        <w:t xml:space="preserve">Pillar </w:t>
      </w:r>
      <w:r w:rsidRPr="00CB05E8">
        <w:rPr>
          <w:rFonts w:ascii="Times New Roman" w:hAnsi="Times New Roman" w:cs="Times New Roman"/>
          <w:color w:val="128B60"/>
          <w:sz w:val="28"/>
          <w:szCs w:val="28"/>
        </w:rPr>
        <w:t>2</w:t>
      </w:r>
      <w:r>
        <w:rPr>
          <w:rFonts w:ascii="Times New Roman" w:hAnsi="Times New Roman" w:cs="Times New Roman"/>
          <w:color w:val="128B60"/>
          <w:sz w:val="28"/>
          <w:szCs w:val="28"/>
        </w:rPr>
        <w:t xml:space="preserve"> B (Grades 4</w:t>
      </w:r>
      <w:r w:rsidRPr="00CB05E8">
        <w:rPr>
          <w:rFonts w:ascii="Times New Roman" w:hAnsi="Times New Roman" w:cs="Times New Roman"/>
          <w:color w:val="128B60"/>
          <w:sz w:val="28"/>
          <w:szCs w:val="28"/>
          <w:vertAlign w:val="superscript"/>
        </w:rPr>
        <w:t>th</w:t>
      </w:r>
      <w:r>
        <w:rPr>
          <w:rFonts w:ascii="Times New Roman" w:hAnsi="Times New Roman" w:cs="Times New Roman"/>
          <w:color w:val="128B60"/>
          <w:sz w:val="28"/>
          <w:szCs w:val="28"/>
        </w:rPr>
        <w:t xml:space="preserve"> – 8</w:t>
      </w:r>
      <w:r w:rsidRPr="00CB05E8">
        <w:rPr>
          <w:rFonts w:ascii="Times New Roman" w:hAnsi="Times New Roman" w:cs="Times New Roman"/>
          <w:color w:val="128B60"/>
          <w:sz w:val="28"/>
          <w:szCs w:val="28"/>
          <w:vertAlign w:val="superscript"/>
        </w:rPr>
        <w:t>th</w:t>
      </w:r>
      <w:r>
        <w:rPr>
          <w:rFonts w:ascii="Times New Roman" w:hAnsi="Times New Roman" w:cs="Times New Roman"/>
          <w:color w:val="128B60"/>
          <w:sz w:val="28"/>
          <w:szCs w:val="28"/>
        </w:rPr>
        <w:t xml:space="preserve">) </w:t>
      </w:r>
    </w:p>
    <w:p w14:paraId="65C1820F" w14:textId="77777777" w:rsidR="00CB05E8" w:rsidRDefault="00CB05E8" w:rsidP="004B72DA">
      <w:pPr>
        <w:rPr>
          <w:rFonts w:ascii="Times New Roman" w:hAnsi="Times New Roman" w:cs="Times New Roman"/>
          <w:color w:val="128B60"/>
          <w:sz w:val="28"/>
          <w:szCs w:val="28"/>
        </w:rPr>
      </w:pPr>
    </w:p>
    <w:p w14:paraId="18399862" w14:textId="2606E42B" w:rsidR="004B72DA" w:rsidRPr="00924B5A" w:rsidRDefault="0033558D" w:rsidP="0033558D">
      <w:pPr>
        <w:jc w:val="center"/>
        <w:rPr>
          <w:rFonts w:ascii="Times New Roman" w:hAnsi="Times New Roman" w:cs="Times New Roman"/>
          <w:color w:val="128B60"/>
          <w:sz w:val="28"/>
          <w:szCs w:val="28"/>
        </w:rPr>
      </w:pPr>
      <w:r>
        <w:rPr>
          <w:rFonts w:ascii="Times New Roman" w:hAnsi="Times New Roman" w:cs="Times New Roman"/>
          <w:color w:val="128B60"/>
          <w:sz w:val="28"/>
          <w:szCs w:val="28"/>
        </w:rPr>
        <w:t>T</w:t>
      </w:r>
      <w:r w:rsidR="00CB05E8" w:rsidRPr="00CB05E8">
        <w:rPr>
          <w:rFonts w:ascii="Times New Roman" w:hAnsi="Times New Roman" w:cs="Times New Roman"/>
          <w:color w:val="128B60"/>
          <w:sz w:val="28"/>
          <w:szCs w:val="28"/>
        </w:rPr>
        <w:t>he role of ethics in the production and management of food, fiber, and energy sources.</w:t>
      </w:r>
    </w:p>
    <w:p w14:paraId="7497B6DF" w14:textId="77777777" w:rsidR="004B72DA" w:rsidRDefault="004B72DA" w:rsidP="004B72DA">
      <w:pPr>
        <w:rPr>
          <w:rFonts w:ascii="Times New Roman" w:hAnsi="Times New Roman" w:cs="Times New Roman"/>
          <w:color w:val="128B60"/>
          <w:sz w:val="28"/>
          <w:szCs w:val="28"/>
        </w:rPr>
      </w:pPr>
    </w:p>
    <w:tbl>
      <w:tblPr>
        <w:tblStyle w:val="TableGrid"/>
        <w:tblW w:w="0" w:type="auto"/>
        <w:tblLook w:val="04A0" w:firstRow="1" w:lastRow="0" w:firstColumn="1" w:lastColumn="0" w:noHBand="0" w:noVBand="1"/>
      </w:tblPr>
      <w:tblGrid>
        <w:gridCol w:w="8856"/>
      </w:tblGrid>
      <w:tr w:rsidR="004869DB" w14:paraId="243611C1" w14:textId="77777777" w:rsidTr="004869DB">
        <w:tc>
          <w:tcPr>
            <w:tcW w:w="8856" w:type="dxa"/>
          </w:tcPr>
          <w:p w14:paraId="13DB9E9B" w14:textId="77777777" w:rsidR="004869DB" w:rsidRDefault="004869DB" w:rsidP="004869DB">
            <w:pPr>
              <w:rPr>
                <w:b/>
              </w:rPr>
            </w:pPr>
          </w:p>
          <w:p w14:paraId="6BC301F5" w14:textId="77777777" w:rsidR="004869DB" w:rsidRDefault="004869DB" w:rsidP="004869DB">
            <w:r w:rsidRPr="00CB05E8">
              <w:rPr>
                <w:b/>
              </w:rPr>
              <w:t>Websites</w:t>
            </w:r>
            <w:r>
              <w:t xml:space="preserve">: (A) </w:t>
            </w:r>
            <w:hyperlink r:id="rId8" w:history="1">
              <w:r w:rsidRPr="006A30B9">
                <w:rPr>
                  <w:rStyle w:val="Hyperlink"/>
                </w:rPr>
                <w:t>https://www.scu.edu/ethics/focus-areas/more/environmental-ethics/short-course-in-environmental-ethics/lesson-eleven/</w:t>
              </w:r>
            </w:hyperlink>
            <w:r>
              <w:t xml:space="preserve"> </w:t>
            </w:r>
          </w:p>
          <w:p w14:paraId="332F0705" w14:textId="77777777" w:rsidR="004869DB" w:rsidRDefault="004869DB" w:rsidP="004869DB">
            <w:r>
              <w:t xml:space="preserve">(B) </w:t>
            </w:r>
            <w:hyperlink r:id="rId9" w:history="1">
              <w:r w:rsidRPr="006A30B9">
                <w:rPr>
                  <w:rStyle w:val="Hyperlink"/>
                </w:rPr>
                <w:t>https://www.scu.edu/ethics/focus-areas/more/environmental-ethics/short-course-in-environmental-ethics/lesson-two/</w:t>
              </w:r>
            </w:hyperlink>
            <w:r>
              <w:t xml:space="preserve"> </w:t>
            </w:r>
          </w:p>
          <w:p w14:paraId="2E2D1DC3" w14:textId="77777777" w:rsidR="004869DB" w:rsidRDefault="004869DB" w:rsidP="004869DB">
            <w:r w:rsidRPr="00CB05E8">
              <w:rPr>
                <w:b/>
              </w:rPr>
              <w:t>Hands On</w:t>
            </w:r>
            <w:r>
              <w:t xml:space="preserve">: Play the game Generate! Found here: </w:t>
            </w:r>
            <w:hyperlink r:id="rId10" w:history="1">
              <w:r w:rsidRPr="000213D2">
                <w:rPr>
                  <w:rStyle w:val="Hyperlink"/>
                </w:rPr>
                <w:t>https://www.epa.gov/air-research/hands-activities-and-other-resources-air-quality-and-climate-change-teachers</w:t>
              </w:r>
            </w:hyperlink>
          </w:p>
          <w:p w14:paraId="71CEC3AF" w14:textId="77777777" w:rsidR="004869DB" w:rsidRDefault="004869DB" w:rsidP="004B72DA">
            <w:pPr>
              <w:rPr>
                <w:rFonts w:ascii="Times New Roman" w:hAnsi="Times New Roman" w:cs="Times New Roman"/>
                <w:color w:val="128B60"/>
                <w:sz w:val="28"/>
                <w:szCs w:val="28"/>
              </w:rPr>
            </w:pPr>
          </w:p>
        </w:tc>
      </w:tr>
    </w:tbl>
    <w:p w14:paraId="7A049DF8" w14:textId="099CBF72" w:rsidR="00907DC5" w:rsidRPr="00907DC5" w:rsidRDefault="00A43D48" w:rsidP="00907DC5">
      <w:pPr>
        <w:spacing w:before="100" w:beforeAutospacing="1" w:after="100" w:afterAutospacing="1"/>
        <w:rPr>
          <w:rFonts w:ascii="Times" w:hAnsi="Times" w:cs="Times New Roman"/>
          <w:sz w:val="20"/>
          <w:szCs w:val="20"/>
        </w:rPr>
      </w:pPr>
      <w:r w:rsidRPr="00C11BE8">
        <w:rPr>
          <w:rFonts w:ascii="Times New Roman" w:eastAsia="Times New Roman" w:hAnsi="Times New Roman" w:cs="Times New Roman"/>
          <w:noProof/>
          <w:sz w:val="28"/>
          <w:szCs w:val="28"/>
        </w:rPr>
        <w:drawing>
          <wp:inline distT="0" distB="0" distL="0" distR="0" wp14:anchorId="5D692C57" wp14:editId="26D6DABA">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907DC5" w:rsidRPr="00907DC5">
        <w:rPr>
          <w:rFonts w:ascii="Georgia,Bold" w:hAnsi="Georgia,Bold" w:cs="Times New Roman"/>
          <w:color w:val="004996"/>
          <w:sz w:val="38"/>
          <w:szCs w:val="38"/>
        </w:rPr>
        <w:t xml:space="preserve">Genetically Modified Foods </w:t>
      </w:r>
    </w:p>
    <w:p w14:paraId="43B3134F"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STUDENT LEARNING OBJECTIVES </w:t>
      </w:r>
    </w:p>
    <w:p w14:paraId="47F8A972" w14:textId="77777777" w:rsidR="00907DC5" w:rsidRPr="004869DB" w:rsidRDefault="00907DC5" w:rsidP="00907DC5">
      <w:pPr>
        <w:spacing w:before="100" w:beforeAutospacing="1" w:after="100" w:afterAutospacing="1"/>
        <w:rPr>
          <w:rFonts w:ascii="Times" w:hAnsi="Times" w:cs="Times New Roman"/>
        </w:rPr>
      </w:pPr>
      <w:r w:rsidRPr="004869DB">
        <w:rPr>
          <w:rFonts w:ascii="Verdana" w:hAnsi="Verdana" w:cs="Times New Roman"/>
        </w:rPr>
        <w:t xml:space="preserve">After completing these activities students will... </w:t>
      </w:r>
    </w:p>
    <w:p w14:paraId="29895BE6" w14:textId="77777777" w:rsidR="00907DC5" w:rsidRPr="004869DB" w:rsidRDefault="00907DC5" w:rsidP="00907DC5">
      <w:pPr>
        <w:numPr>
          <w:ilvl w:val="0"/>
          <w:numId w:val="3"/>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Understand how genetically modified foods are made. </w:t>
      </w:r>
    </w:p>
    <w:p w14:paraId="15974619" w14:textId="77777777" w:rsidR="00907DC5" w:rsidRPr="004869DB" w:rsidRDefault="00907DC5" w:rsidP="00907DC5">
      <w:pPr>
        <w:numPr>
          <w:ilvl w:val="0"/>
          <w:numId w:val="3"/>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Explain the issues surrounding genetically modified food. </w:t>
      </w:r>
    </w:p>
    <w:p w14:paraId="6768E1C1" w14:textId="77777777" w:rsidR="00907DC5" w:rsidRPr="004869DB" w:rsidRDefault="00907DC5" w:rsidP="00907DC5">
      <w:pPr>
        <w:numPr>
          <w:ilvl w:val="0"/>
          <w:numId w:val="3"/>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Express their opinions in an organized fashion using facts and reason. </w:t>
      </w:r>
    </w:p>
    <w:p w14:paraId="3DA99D8D"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TIME REQUIRED: </w:t>
      </w:r>
      <w:r w:rsidRPr="004869DB">
        <w:rPr>
          <w:rFonts w:ascii="Verdana" w:hAnsi="Verdana" w:cs="Times New Roman"/>
          <w:color w:val="050707"/>
        </w:rPr>
        <w:t xml:space="preserve">90 minutes </w:t>
      </w:r>
    </w:p>
    <w:p w14:paraId="2F0E0E67"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RESOURCES: </w:t>
      </w:r>
    </w:p>
    <w:p w14:paraId="494B59A3" w14:textId="77777777" w:rsidR="00907DC5" w:rsidRPr="004869DB" w:rsidRDefault="00907DC5" w:rsidP="00907DC5">
      <w:pPr>
        <w:numPr>
          <w:ilvl w:val="0"/>
          <w:numId w:val="4"/>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FFA.org – My Journey </w:t>
      </w:r>
    </w:p>
    <w:p w14:paraId="6ABAA258" w14:textId="77777777" w:rsidR="00907DC5" w:rsidRPr="004869DB" w:rsidRDefault="00907DC5" w:rsidP="00907DC5">
      <w:pPr>
        <w:numPr>
          <w:ilvl w:val="0"/>
          <w:numId w:val="4"/>
        </w:numPr>
        <w:spacing w:before="100" w:beforeAutospacing="1" w:after="100" w:afterAutospacing="1"/>
        <w:rPr>
          <w:rFonts w:ascii="Verdana" w:hAnsi="Verdana" w:cs="Times New Roman"/>
          <w:color w:val="050707"/>
        </w:rPr>
      </w:pPr>
      <w:r w:rsidRPr="004869DB">
        <w:rPr>
          <w:rFonts w:ascii="Verdana" w:hAnsi="Verdana" w:cs="Times New Roman"/>
          <w:color w:val="050707"/>
        </w:rPr>
        <w:t>Video: What is a GMO? How are GMOs made? Are GMOs safe? (</w:t>
      </w:r>
      <w:r w:rsidRPr="004869DB">
        <w:rPr>
          <w:rFonts w:ascii="Verdana" w:hAnsi="Verdana" w:cs="Times New Roman"/>
          <w:color w:val="0000FF"/>
        </w:rPr>
        <w:t>https://youtu.be/1qw_5i9Gbw8</w:t>
      </w:r>
      <w:r w:rsidRPr="004869DB">
        <w:rPr>
          <w:rFonts w:ascii="Verdana" w:hAnsi="Verdana" w:cs="Times New Roman"/>
          <w:color w:val="050707"/>
        </w:rPr>
        <w:t xml:space="preserve">) </w:t>
      </w:r>
    </w:p>
    <w:p w14:paraId="14F30BE6"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EQUIPMENT AND SUPPLIES NEEDED: </w:t>
      </w:r>
    </w:p>
    <w:p w14:paraId="4B1C28AE" w14:textId="77777777" w:rsidR="00907DC5" w:rsidRPr="004869DB" w:rsidRDefault="00907DC5" w:rsidP="00907DC5">
      <w:pPr>
        <w:numPr>
          <w:ilvl w:val="0"/>
          <w:numId w:val="5"/>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A copy of the “Let’s Debate: GM Food” information sheet for each group of students. </w:t>
      </w:r>
    </w:p>
    <w:p w14:paraId="125188E9" w14:textId="77777777" w:rsidR="00907DC5" w:rsidRPr="004869DB" w:rsidRDefault="00907DC5" w:rsidP="00907DC5">
      <w:pPr>
        <w:numPr>
          <w:ilvl w:val="0"/>
          <w:numId w:val="5"/>
        </w:numPr>
        <w:spacing w:before="100" w:beforeAutospacing="1" w:after="100" w:afterAutospacing="1"/>
        <w:rPr>
          <w:rFonts w:ascii="Verdana" w:hAnsi="Verdana" w:cs="Times New Roman"/>
          <w:color w:val="050707"/>
        </w:rPr>
      </w:pPr>
      <w:r w:rsidRPr="004869DB">
        <w:rPr>
          <w:rFonts w:ascii="Verdana" w:hAnsi="Verdana" w:cs="Times New Roman"/>
          <w:color w:val="050707"/>
        </w:rPr>
        <w:lastRenderedPageBreak/>
        <w:t xml:space="preserve">A copy of the “Debate Rubric” for each group of students. </w:t>
      </w:r>
    </w:p>
    <w:p w14:paraId="5CFE031F" w14:textId="77777777" w:rsidR="00907DC5" w:rsidRPr="004869DB" w:rsidRDefault="00907DC5" w:rsidP="00907DC5">
      <w:pPr>
        <w:numPr>
          <w:ilvl w:val="0"/>
          <w:numId w:val="5"/>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Internet access to play the video in real time and for students to research GM foods. </w:t>
      </w:r>
    </w:p>
    <w:p w14:paraId="17CAAA1C"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THIS QUICK LESSON PLAN WOULD WORK WELL AS: </w:t>
      </w:r>
    </w:p>
    <w:p w14:paraId="54ECB296" w14:textId="77777777" w:rsidR="00907DC5" w:rsidRPr="004869DB" w:rsidRDefault="00907DC5" w:rsidP="00907DC5">
      <w:pPr>
        <w:numPr>
          <w:ilvl w:val="0"/>
          <w:numId w:val="6"/>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An introduction to a biotechnology unit. </w:t>
      </w:r>
    </w:p>
    <w:p w14:paraId="178C0A19" w14:textId="77777777" w:rsidR="00907DC5" w:rsidRPr="004869DB" w:rsidRDefault="00907DC5" w:rsidP="00907DC5">
      <w:pPr>
        <w:numPr>
          <w:ilvl w:val="0"/>
          <w:numId w:val="6"/>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Part of a public speaking unit. </w:t>
      </w:r>
    </w:p>
    <w:p w14:paraId="726C203E" w14:textId="77777777" w:rsidR="00907DC5" w:rsidRPr="004869DB" w:rsidRDefault="00907DC5" w:rsidP="00907DC5">
      <w:pPr>
        <w:numPr>
          <w:ilvl w:val="0"/>
          <w:numId w:val="6"/>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Part of an agriculture issues unit. </w:t>
      </w:r>
    </w:p>
    <w:p w14:paraId="445FAD96" w14:textId="1EB21271" w:rsidR="00907DC5" w:rsidRPr="004869DB" w:rsidRDefault="00907DC5" w:rsidP="001E7F51">
      <w:pPr>
        <w:spacing w:before="100" w:beforeAutospacing="1" w:after="100" w:afterAutospacing="1"/>
        <w:rPr>
          <w:rFonts w:ascii="Times" w:hAnsi="Times" w:cs="Times New Roman"/>
        </w:rPr>
      </w:pPr>
      <w:r w:rsidRPr="002F46DD">
        <w:rPr>
          <w:rFonts w:ascii="Georgia,Bold" w:hAnsi="Georgia,Bold" w:cs="Times New Roman"/>
          <w:color w:val="D8281C"/>
          <w:sz w:val="28"/>
          <w:szCs w:val="28"/>
        </w:rPr>
        <w:t>LESSON PLAN:</w:t>
      </w:r>
      <w:r w:rsidRPr="004869DB">
        <w:rPr>
          <w:rFonts w:ascii="Georgia,Bold" w:hAnsi="Georgia,Bold" w:cs="Times New Roman"/>
          <w:color w:val="D8281C"/>
        </w:rPr>
        <w:t xml:space="preserve"> </w:t>
      </w:r>
    </w:p>
    <w:p w14:paraId="6030C7B4" w14:textId="4AFB97C9" w:rsidR="002F46DD" w:rsidRDefault="00907DC5" w:rsidP="00907DC5">
      <w:pPr>
        <w:spacing w:before="100" w:beforeAutospacing="1" w:after="100" w:afterAutospacing="1"/>
        <w:rPr>
          <w:rFonts w:ascii="Verdana,Italic" w:hAnsi="Verdana,Italic" w:cs="Times New Roman" w:hint="eastAsia"/>
          <w:color w:val="050707"/>
        </w:rPr>
      </w:pPr>
      <w:r w:rsidRPr="002F46DD">
        <w:rPr>
          <w:rFonts w:ascii="Verdana,Italic" w:hAnsi="Verdana,Italic" w:cs="Times New Roman"/>
          <w:color w:val="3366FF"/>
          <w:sz w:val="28"/>
          <w:szCs w:val="28"/>
        </w:rPr>
        <w:t>Interest Approach</w:t>
      </w:r>
      <w:r w:rsidRPr="004869DB">
        <w:rPr>
          <w:rFonts w:ascii="Verdana,Italic" w:hAnsi="Verdana,Italic" w:cs="Times New Roman"/>
          <w:color w:val="050707"/>
        </w:rPr>
        <w:t xml:space="preserve">: </w:t>
      </w:r>
    </w:p>
    <w:p w14:paraId="25933414" w14:textId="4A6A2174" w:rsidR="00907DC5" w:rsidRPr="004869DB" w:rsidRDefault="00907DC5" w:rsidP="00907DC5">
      <w:pPr>
        <w:spacing w:before="100" w:beforeAutospacing="1" w:after="100" w:afterAutospacing="1"/>
        <w:rPr>
          <w:rFonts w:ascii="Times" w:hAnsi="Times" w:cs="Times New Roman"/>
        </w:rPr>
      </w:pPr>
      <w:r w:rsidRPr="004869DB">
        <w:rPr>
          <w:rFonts w:ascii="Verdana" w:hAnsi="Verdana" w:cs="Times New Roman"/>
          <w:color w:val="050707"/>
        </w:rPr>
        <w:t xml:space="preserve">Show the video “What is a GMO? How are GMOs made? Are GMOs safe?” This video is available on the September 2015 Explore page of My Journey. The direct url is </w:t>
      </w:r>
      <w:r w:rsidRPr="004869DB">
        <w:rPr>
          <w:rFonts w:ascii="Verdana" w:hAnsi="Verdana" w:cs="Times New Roman"/>
          <w:color w:val="0000FF"/>
        </w:rPr>
        <w:t>https://youtu.be/1qw_5i9Gbw8</w:t>
      </w:r>
      <w:r w:rsidRPr="004869DB">
        <w:rPr>
          <w:rFonts w:ascii="Verdana" w:hAnsi="Verdana" w:cs="Times New Roman"/>
          <w:color w:val="050707"/>
        </w:rPr>
        <w:t xml:space="preserve">. </w:t>
      </w:r>
    </w:p>
    <w:p w14:paraId="1B419BEA" w14:textId="75B97A7B" w:rsidR="00907DC5" w:rsidRPr="004869DB" w:rsidRDefault="00907DC5" w:rsidP="00907DC5">
      <w:pPr>
        <w:spacing w:before="100" w:beforeAutospacing="1" w:after="100" w:afterAutospacing="1"/>
        <w:rPr>
          <w:rFonts w:ascii="Times" w:hAnsi="Times" w:cs="Times New Roman"/>
        </w:rPr>
      </w:pPr>
      <w:r w:rsidRPr="004869DB">
        <w:rPr>
          <w:rFonts w:ascii="Verdana" w:hAnsi="Verdana" w:cs="Times New Roman"/>
          <w:color w:val="050707"/>
        </w:rPr>
        <w:t xml:space="preserve">Allow students to react to the video. In a short discussion try to determine which students are pro-GMO, anti-GMO or have no opinion. </w:t>
      </w:r>
    </w:p>
    <w:p w14:paraId="30FAD80E" w14:textId="77777777" w:rsidR="002F46DD" w:rsidRDefault="00907DC5" w:rsidP="00907DC5">
      <w:pPr>
        <w:spacing w:before="100" w:beforeAutospacing="1" w:after="100" w:afterAutospacing="1"/>
        <w:rPr>
          <w:rFonts w:ascii="Verdana,Italic" w:hAnsi="Verdana,Italic" w:cs="Times New Roman" w:hint="eastAsia"/>
          <w:color w:val="050707"/>
        </w:rPr>
      </w:pPr>
      <w:r w:rsidRPr="002F46DD">
        <w:rPr>
          <w:rFonts w:ascii="Verdana,Italic" w:hAnsi="Verdana,Italic" w:cs="Times New Roman"/>
          <w:color w:val="3366FF"/>
          <w:sz w:val="28"/>
          <w:szCs w:val="28"/>
        </w:rPr>
        <w:t>Activity</w:t>
      </w:r>
      <w:r w:rsidRPr="004869DB">
        <w:rPr>
          <w:rFonts w:ascii="Verdana,Italic" w:hAnsi="Verdana,Italic" w:cs="Times New Roman"/>
          <w:color w:val="050707"/>
        </w:rPr>
        <w:t xml:space="preserve">: </w:t>
      </w:r>
    </w:p>
    <w:p w14:paraId="3F071FC6" w14:textId="223F695B" w:rsidR="00907DC5" w:rsidRPr="004869DB" w:rsidRDefault="00907DC5" w:rsidP="00907DC5">
      <w:pPr>
        <w:spacing w:before="100" w:beforeAutospacing="1" w:after="100" w:afterAutospacing="1"/>
        <w:rPr>
          <w:rFonts w:ascii="Times" w:hAnsi="Times" w:cs="Times New Roman"/>
        </w:rPr>
      </w:pPr>
      <w:r w:rsidRPr="004869DB">
        <w:rPr>
          <w:rFonts w:ascii="Verdana" w:hAnsi="Verdana" w:cs="Times New Roman"/>
          <w:color w:val="050707"/>
        </w:rPr>
        <w:t xml:space="preserve">Students will research and debate the topic of GM Foods. Divide the class into groups of four to five students. Make sure you have an even number of “For” and “Against” groups so that each debate only has two teams. </w:t>
      </w:r>
    </w:p>
    <w:p w14:paraId="0F5AB883" w14:textId="77777777" w:rsidR="00907DC5" w:rsidRPr="004869DB" w:rsidRDefault="00907DC5" w:rsidP="002F46DD">
      <w:p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Give each group a copy of the document “Let’s Debate: GM Foods.” This document explains the format of the debate and offers suggestions of websites to use for research. </w:t>
      </w:r>
    </w:p>
    <w:p w14:paraId="5B524625" w14:textId="77777777" w:rsidR="000E0E4A" w:rsidRPr="000E0E4A" w:rsidRDefault="00907DC5" w:rsidP="000E0E4A">
      <w:pPr>
        <w:spacing w:before="100" w:beforeAutospacing="1" w:after="100" w:afterAutospacing="1"/>
        <w:rPr>
          <w:rFonts w:ascii="Verdana" w:hAnsi="Verdana" w:cs="Times New Roman"/>
          <w:color w:val="050707"/>
        </w:rPr>
      </w:pPr>
      <w:r w:rsidRPr="000E0E4A">
        <w:rPr>
          <w:rFonts w:ascii="Verdana,Italic" w:hAnsi="Verdana,Italic" w:cs="Times New Roman"/>
          <w:color w:val="3366FF"/>
          <w:sz w:val="28"/>
          <w:szCs w:val="28"/>
        </w:rPr>
        <w:t>Suggestion</w:t>
      </w:r>
      <w:r w:rsidRPr="004869DB">
        <w:rPr>
          <w:rFonts w:ascii="Verdana,Italic" w:hAnsi="Verdana,Italic" w:cs="Times New Roman"/>
          <w:color w:val="050707"/>
        </w:rPr>
        <w:t xml:space="preserve">: </w:t>
      </w:r>
    </w:p>
    <w:p w14:paraId="26653B4E" w14:textId="7E59E675" w:rsidR="00907DC5" w:rsidRPr="004869DB" w:rsidRDefault="00907DC5" w:rsidP="000E0E4A">
      <w:p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If a student has a really strong opinion on the topic have them debate the opposing view. This will be a challenge for them, but will also help them develop strong arguments. </w:t>
      </w:r>
    </w:p>
    <w:p w14:paraId="14A0DE47" w14:textId="77777777" w:rsidR="00907DC5" w:rsidRPr="004869DB" w:rsidRDefault="00907DC5" w:rsidP="000E0E4A">
      <w:p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During the debate use the provided rubric to grade each group. You can also have the audience (students not currently debating) determine the winner of each debate. </w:t>
      </w:r>
    </w:p>
    <w:p w14:paraId="1D78F71E" w14:textId="77777777" w:rsidR="000E0E4A" w:rsidRDefault="000E0E4A" w:rsidP="00907DC5">
      <w:pPr>
        <w:spacing w:before="100" w:beforeAutospacing="1" w:after="100" w:afterAutospacing="1"/>
        <w:rPr>
          <w:rFonts w:ascii="Verdana,Italic" w:hAnsi="Verdana,Italic" w:cs="Times New Roman" w:hint="eastAsia"/>
          <w:color w:val="050707"/>
        </w:rPr>
      </w:pPr>
    </w:p>
    <w:p w14:paraId="4BAC8FA8" w14:textId="77777777" w:rsidR="000E0E4A" w:rsidRDefault="00907DC5" w:rsidP="00907DC5">
      <w:pPr>
        <w:spacing w:before="100" w:beforeAutospacing="1" w:after="100" w:afterAutospacing="1"/>
        <w:rPr>
          <w:rFonts w:ascii="Verdana" w:hAnsi="Verdana" w:cs="Times New Roman"/>
          <w:color w:val="050707"/>
        </w:rPr>
      </w:pPr>
      <w:r w:rsidRPr="000E0E4A">
        <w:rPr>
          <w:rFonts w:ascii="Verdana,Italic" w:hAnsi="Verdana,Italic" w:cs="Times New Roman"/>
          <w:color w:val="3366FF"/>
          <w:sz w:val="28"/>
          <w:szCs w:val="28"/>
        </w:rPr>
        <w:t>Tip</w:t>
      </w:r>
      <w:r w:rsidRPr="004869DB">
        <w:rPr>
          <w:rFonts w:ascii="Verdana" w:hAnsi="Verdana" w:cs="Times New Roman"/>
          <w:color w:val="050707"/>
        </w:rPr>
        <w:t xml:space="preserve">: </w:t>
      </w:r>
    </w:p>
    <w:p w14:paraId="7A7C1372" w14:textId="360FF6B9" w:rsidR="00907DC5" w:rsidRPr="004869DB" w:rsidRDefault="00907DC5" w:rsidP="00907DC5">
      <w:pPr>
        <w:spacing w:before="100" w:beforeAutospacing="1" w:after="100" w:afterAutospacing="1"/>
        <w:rPr>
          <w:rFonts w:ascii="Times" w:hAnsi="Times" w:cs="Times New Roman"/>
        </w:rPr>
      </w:pPr>
      <w:r w:rsidRPr="004869DB">
        <w:rPr>
          <w:rFonts w:ascii="Verdana" w:hAnsi="Verdana" w:cs="Times New Roman"/>
          <w:color w:val="050707"/>
        </w:rPr>
        <w:t xml:space="preserve">Share the rubric with students so they know how they will be evaluated. </w:t>
      </w:r>
    </w:p>
    <w:p w14:paraId="2DE4B143" w14:textId="77777777" w:rsidR="000E0E4A" w:rsidRDefault="00907DC5" w:rsidP="00907DC5">
      <w:pPr>
        <w:spacing w:before="100" w:beforeAutospacing="1" w:after="100" w:afterAutospacing="1"/>
        <w:rPr>
          <w:rFonts w:ascii="Verdana,Italic" w:hAnsi="Verdana,Italic" w:cs="Times New Roman" w:hint="eastAsia"/>
          <w:color w:val="050707"/>
        </w:rPr>
      </w:pPr>
      <w:r w:rsidRPr="000E0E4A">
        <w:rPr>
          <w:rFonts w:ascii="Verdana,Italic" w:hAnsi="Verdana,Italic" w:cs="Times New Roman"/>
          <w:color w:val="3366FF"/>
          <w:sz w:val="28"/>
          <w:szCs w:val="28"/>
        </w:rPr>
        <w:t>Follow-up</w:t>
      </w:r>
      <w:r w:rsidRPr="004869DB">
        <w:rPr>
          <w:rFonts w:ascii="Verdana,Italic" w:hAnsi="Verdana,Italic" w:cs="Times New Roman"/>
          <w:color w:val="050707"/>
        </w:rPr>
        <w:t xml:space="preserve">: </w:t>
      </w:r>
    </w:p>
    <w:p w14:paraId="0502EB76" w14:textId="39711262" w:rsidR="00907DC5" w:rsidRPr="004869DB" w:rsidRDefault="00907DC5" w:rsidP="00907DC5">
      <w:pPr>
        <w:spacing w:before="100" w:beforeAutospacing="1" w:after="100" w:afterAutospacing="1"/>
        <w:rPr>
          <w:rFonts w:ascii="Times" w:hAnsi="Times" w:cs="Times New Roman"/>
        </w:rPr>
      </w:pPr>
      <w:r w:rsidRPr="004869DB">
        <w:rPr>
          <w:rFonts w:ascii="Verdana" w:hAnsi="Verdana" w:cs="Times New Roman"/>
          <w:color w:val="050707"/>
        </w:rPr>
        <w:t xml:space="preserve">Have students share what they learned during their research that surprised them or that they did not already know. Also, have students share if their opinion on the topic changed due to the debates. </w:t>
      </w:r>
    </w:p>
    <w:p w14:paraId="5C0FC8D6" w14:textId="77777777" w:rsidR="00907DC5" w:rsidRPr="000E0E4A" w:rsidRDefault="00907DC5" w:rsidP="00907DC5">
      <w:pPr>
        <w:spacing w:before="100" w:beforeAutospacing="1" w:after="100" w:afterAutospacing="1"/>
        <w:rPr>
          <w:rFonts w:ascii="Times" w:hAnsi="Times" w:cs="Times New Roman"/>
          <w:sz w:val="28"/>
          <w:szCs w:val="28"/>
        </w:rPr>
      </w:pPr>
      <w:r w:rsidRPr="000E0E4A">
        <w:rPr>
          <w:rFonts w:ascii="Georgia,Bold" w:hAnsi="Georgia,Bold" w:cs="Times New Roman"/>
          <w:color w:val="004996"/>
          <w:sz w:val="28"/>
          <w:szCs w:val="28"/>
        </w:rPr>
        <w:t xml:space="preserve">Let’s Debate: GM Foods </w:t>
      </w:r>
    </w:p>
    <w:p w14:paraId="649891B5"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DIRECTIONS: </w:t>
      </w:r>
    </w:p>
    <w:p w14:paraId="4C1AB009" w14:textId="77777777" w:rsidR="00907DC5" w:rsidRPr="004869DB" w:rsidRDefault="00907DC5" w:rsidP="00907DC5">
      <w:pPr>
        <w:spacing w:before="100" w:beforeAutospacing="1" w:after="100" w:afterAutospacing="1"/>
        <w:rPr>
          <w:rFonts w:ascii="Times" w:hAnsi="Times" w:cs="Times New Roman"/>
        </w:rPr>
      </w:pPr>
      <w:r w:rsidRPr="004869DB">
        <w:rPr>
          <w:rFonts w:ascii="Verdana" w:hAnsi="Verdana" w:cs="Times New Roman"/>
          <w:color w:val="050707"/>
        </w:rPr>
        <w:t xml:space="preserve">Use the following information to research GM foods and plan your debate strategy. </w:t>
      </w:r>
    </w:p>
    <w:p w14:paraId="36E01699"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DEBATE FORMAT: </w:t>
      </w:r>
    </w:p>
    <w:p w14:paraId="4DCFB071" w14:textId="77777777" w:rsidR="00907DC5" w:rsidRPr="004869DB" w:rsidRDefault="00907DC5" w:rsidP="00907DC5">
      <w:pPr>
        <w:numPr>
          <w:ilvl w:val="0"/>
          <w:numId w:val="14"/>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Affirmative team opening statement (2 minutes) </w:t>
      </w:r>
    </w:p>
    <w:p w14:paraId="33B0B61E" w14:textId="77777777" w:rsidR="00907DC5" w:rsidRPr="004869DB" w:rsidRDefault="00907DC5" w:rsidP="00907DC5">
      <w:pPr>
        <w:numPr>
          <w:ilvl w:val="0"/>
          <w:numId w:val="14"/>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Opposing team opening statement (2 minutes) </w:t>
      </w:r>
    </w:p>
    <w:p w14:paraId="1D47794A" w14:textId="77777777" w:rsidR="00907DC5" w:rsidRPr="004869DB" w:rsidRDefault="00907DC5" w:rsidP="00907DC5">
      <w:pPr>
        <w:numPr>
          <w:ilvl w:val="0"/>
          <w:numId w:val="14"/>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Affirmative team argument (5 minutes) </w:t>
      </w:r>
    </w:p>
    <w:p w14:paraId="5A04BDEF" w14:textId="77777777" w:rsidR="00907DC5" w:rsidRPr="004869DB" w:rsidRDefault="00907DC5" w:rsidP="00907DC5">
      <w:pPr>
        <w:numPr>
          <w:ilvl w:val="0"/>
          <w:numId w:val="14"/>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Opposing team argument (5 minutes) </w:t>
      </w:r>
    </w:p>
    <w:p w14:paraId="02F7608E" w14:textId="77777777" w:rsidR="00907DC5" w:rsidRPr="004869DB" w:rsidRDefault="00907DC5" w:rsidP="00907DC5">
      <w:pPr>
        <w:numPr>
          <w:ilvl w:val="0"/>
          <w:numId w:val="14"/>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Affirmative team rebuttal (1 minute) </w:t>
      </w:r>
    </w:p>
    <w:p w14:paraId="673FDC2F" w14:textId="77777777" w:rsidR="00907DC5" w:rsidRPr="004869DB" w:rsidRDefault="00907DC5" w:rsidP="00907DC5">
      <w:pPr>
        <w:numPr>
          <w:ilvl w:val="0"/>
          <w:numId w:val="14"/>
        </w:numPr>
        <w:spacing w:before="100" w:beforeAutospacing="1" w:after="100" w:afterAutospacing="1"/>
        <w:rPr>
          <w:rFonts w:ascii="Verdana" w:hAnsi="Verdana" w:cs="Times New Roman"/>
          <w:color w:val="050707"/>
        </w:rPr>
      </w:pPr>
      <w:r w:rsidRPr="004869DB">
        <w:rPr>
          <w:rFonts w:ascii="Verdana" w:hAnsi="Verdana" w:cs="Times New Roman"/>
          <w:color w:val="050707"/>
        </w:rPr>
        <w:t xml:space="preserve">Opposing team rebuttal (1 minute) </w:t>
      </w:r>
    </w:p>
    <w:p w14:paraId="17EEE48D"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GM FOOD RESOURCES: </w:t>
      </w:r>
    </w:p>
    <w:p w14:paraId="42C2A7CD" w14:textId="77777777" w:rsidR="00907DC5" w:rsidRPr="004869DB" w:rsidRDefault="00907DC5" w:rsidP="00907DC5">
      <w:pPr>
        <w:spacing w:before="100" w:beforeAutospacing="1" w:after="100" w:afterAutospacing="1"/>
        <w:rPr>
          <w:rFonts w:ascii="Times" w:hAnsi="Times" w:cs="Times New Roman"/>
        </w:rPr>
      </w:pPr>
      <w:r w:rsidRPr="004869DB">
        <w:rPr>
          <w:rFonts w:ascii="Georgia,Italic" w:hAnsi="Georgia,Italic" w:cs="Times New Roman"/>
          <w:color w:val="004996"/>
        </w:rPr>
        <w:t xml:space="preserve">These links are to sites and articles that cover both sides of the GM foods issue. </w:t>
      </w:r>
    </w:p>
    <w:p w14:paraId="492C9F9D" w14:textId="77777777" w:rsidR="000E0E4A" w:rsidRPr="000E0E4A" w:rsidRDefault="00907DC5" w:rsidP="000E0E4A">
      <w:pPr>
        <w:pStyle w:val="ListParagraph"/>
        <w:numPr>
          <w:ilvl w:val="0"/>
          <w:numId w:val="16"/>
        </w:numPr>
        <w:spacing w:before="100" w:beforeAutospacing="1" w:after="100" w:afterAutospacing="1"/>
        <w:rPr>
          <w:rFonts w:ascii="Verdana" w:hAnsi="Verdana" w:cs="Times New Roman"/>
          <w:color w:val="0000FF"/>
        </w:rPr>
      </w:pPr>
      <w:r w:rsidRPr="000E0E4A">
        <w:rPr>
          <w:rFonts w:ascii="Verdana" w:hAnsi="Verdana" w:cs="Times New Roman"/>
          <w:color w:val="0000FF"/>
        </w:rPr>
        <w:t xml:space="preserve">http://biomed.brown.edu/arise/resources/docs/GM%20foods%20review.pdf </w:t>
      </w:r>
    </w:p>
    <w:p w14:paraId="50DDD86C" w14:textId="59020654" w:rsidR="000E0E4A" w:rsidRDefault="00183ED0" w:rsidP="000E0E4A">
      <w:pPr>
        <w:pStyle w:val="ListParagraph"/>
        <w:numPr>
          <w:ilvl w:val="0"/>
          <w:numId w:val="16"/>
        </w:numPr>
        <w:spacing w:before="100" w:beforeAutospacing="1" w:after="100" w:afterAutospacing="1"/>
        <w:rPr>
          <w:rFonts w:ascii="Verdana" w:hAnsi="Verdana" w:cs="Times New Roman"/>
          <w:color w:val="0000FF"/>
        </w:rPr>
      </w:pPr>
      <w:hyperlink r:id="rId12" w:history="1">
        <w:r w:rsidR="000E0E4A" w:rsidRPr="00475335">
          <w:rPr>
            <w:rStyle w:val="Hyperlink"/>
            <w:rFonts w:ascii="Verdana" w:hAnsi="Verdana" w:cs="Times New Roman"/>
          </w:rPr>
          <w:t>http://learn.genetics.utah.edu/content/science/gmfoods/</w:t>
        </w:r>
      </w:hyperlink>
    </w:p>
    <w:p w14:paraId="1547975F" w14:textId="17875204" w:rsidR="000E0E4A" w:rsidRDefault="00183ED0" w:rsidP="000E0E4A">
      <w:pPr>
        <w:pStyle w:val="ListParagraph"/>
        <w:numPr>
          <w:ilvl w:val="0"/>
          <w:numId w:val="16"/>
        </w:numPr>
        <w:spacing w:before="100" w:beforeAutospacing="1" w:after="100" w:afterAutospacing="1"/>
        <w:rPr>
          <w:rFonts w:ascii="Verdana" w:hAnsi="Verdana" w:cs="Times New Roman"/>
          <w:color w:val="0000FF"/>
        </w:rPr>
      </w:pPr>
      <w:hyperlink r:id="rId13" w:history="1">
        <w:r w:rsidR="000E0E4A" w:rsidRPr="00475335">
          <w:rPr>
            <w:rStyle w:val="Hyperlink"/>
            <w:rFonts w:ascii="Verdana" w:hAnsi="Verdana" w:cs="Times New Roman"/>
          </w:rPr>
          <w:t>https://gmoanswers.com/studies/top-10-long-term-gmo-health-studies</w:t>
        </w:r>
      </w:hyperlink>
    </w:p>
    <w:p w14:paraId="40AC2E40" w14:textId="7686D27A" w:rsidR="00907DC5" w:rsidRPr="000E0E4A" w:rsidRDefault="00907DC5" w:rsidP="000E0E4A">
      <w:pPr>
        <w:pStyle w:val="ListParagraph"/>
        <w:numPr>
          <w:ilvl w:val="0"/>
          <w:numId w:val="16"/>
        </w:numPr>
        <w:spacing w:before="100" w:beforeAutospacing="1" w:after="100" w:afterAutospacing="1"/>
        <w:rPr>
          <w:rFonts w:ascii="Verdana" w:hAnsi="Verdana" w:cs="Times New Roman"/>
          <w:color w:val="0000FF"/>
        </w:rPr>
      </w:pPr>
      <w:r w:rsidRPr="000E0E4A">
        <w:rPr>
          <w:rFonts w:ascii="Verdana" w:hAnsi="Verdana" w:cs="Times New Roman"/>
          <w:color w:val="0000FF"/>
        </w:rPr>
        <w:t xml:space="preserve">http://www.responsibletechnology.org/posts/gmo-health-dangers/ </w:t>
      </w:r>
    </w:p>
    <w:p w14:paraId="3D621BF3" w14:textId="77777777" w:rsidR="000E0E4A" w:rsidRDefault="000E0E4A" w:rsidP="00907DC5">
      <w:pPr>
        <w:spacing w:before="100" w:beforeAutospacing="1" w:after="100" w:afterAutospacing="1"/>
        <w:rPr>
          <w:rFonts w:ascii="Georgia,Bold" w:hAnsi="Georgia,Bold" w:cs="Times New Roman" w:hint="eastAsia"/>
          <w:color w:val="004996"/>
          <w:sz w:val="28"/>
          <w:szCs w:val="28"/>
        </w:rPr>
      </w:pPr>
    </w:p>
    <w:p w14:paraId="77D71177" w14:textId="77777777" w:rsidR="000E0E4A" w:rsidRDefault="000E0E4A" w:rsidP="00907DC5">
      <w:pPr>
        <w:spacing w:before="100" w:beforeAutospacing="1" w:after="100" w:afterAutospacing="1"/>
        <w:rPr>
          <w:rFonts w:ascii="Georgia,Bold" w:hAnsi="Georgia,Bold" w:cs="Times New Roman" w:hint="eastAsia"/>
          <w:color w:val="004996"/>
          <w:sz w:val="28"/>
          <w:szCs w:val="28"/>
        </w:rPr>
      </w:pPr>
    </w:p>
    <w:p w14:paraId="287731BB" w14:textId="77777777" w:rsidR="00907DC5" w:rsidRPr="000E0E4A" w:rsidRDefault="00907DC5" w:rsidP="00907DC5">
      <w:pPr>
        <w:spacing w:before="100" w:beforeAutospacing="1" w:after="100" w:afterAutospacing="1"/>
        <w:rPr>
          <w:rFonts w:ascii="Times" w:hAnsi="Times" w:cs="Times New Roman"/>
          <w:sz w:val="28"/>
          <w:szCs w:val="28"/>
        </w:rPr>
      </w:pPr>
      <w:r w:rsidRPr="000E0E4A">
        <w:rPr>
          <w:rFonts w:ascii="Georgia,Bold" w:hAnsi="Georgia,Bold" w:cs="Times New Roman"/>
          <w:color w:val="004996"/>
          <w:sz w:val="28"/>
          <w:szCs w:val="28"/>
        </w:rPr>
        <w:t xml:space="preserve">Let’s Debate: GM Foods </w:t>
      </w:r>
    </w:p>
    <w:p w14:paraId="7FBB9CA9"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DIRECTIONS: </w:t>
      </w:r>
    </w:p>
    <w:p w14:paraId="5B75F568" w14:textId="77777777" w:rsidR="00907DC5" w:rsidRPr="004869DB" w:rsidRDefault="00907DC5" w:rsidP="00907DC5">
      <w:pPr>
        <w:spacing w:before="100" w:beforeAutospacing="1" w:after="100" w:afterAutospacing="1"/>
        <w:rPr>
          <w:rFonts w:ascii="Times" w:hAnsi="Times" w:cs="Times New Roman"/>
        </w:rPr>
      </w:pPr>
      <w:r w:rsidRPr="004869DB">
        <w:rPr>
          <w:rFonts w:ascii="Verdana" w:hAnsi="Verdana" w:cs="Times New Roman"/>
          <w:color w:val="050707"/>
        </w:rPr>
        <w:t xml:space="preserve">Use the following information to research GM foods and plan your debate strategy. </w:t>
      </w:r>
    </w:p>
    <w:p w14:paraId="575473EB"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DEBATE FORMAT: </w:t>
      </w:r>
    </w:p>
    <w:p w14:paraId="5DEFCFBE" w14:textId="77777777" w:rsidR="00907DC5" w:rsidRPr="000E0E4A" w:rsidRDefault="00907DC5" w:rsidP="000E0E4A">
      <w:pPr>
        <w:pStyle w:val="ListParagraph"/>
        <w:numPr>
          <w:ilvl w:val="0"/>
          <w:numId w:val="17"/>
        </w:numPr>
        <w:spacing w:before="100" w:beforeAutospacing="1" w:after="100" w:afterAutospacing="1"/>
        <w:rPr>
          <w:rFonts w:ascii="Verdana" w:hAnsi="Verdana" w:cs="Times New Roman"/>
          <w:color w:val="050707"/>
        </w:rPr>
      </w:pPr>
      <w:r w:rsidRPr="000E0E4A">
        <w:rPr>
          <w:rFonts w:ascii="Verdana" w:hAnsi="Verdana" w:cs="Times New Roman"/>
          <w:color w:val="050707"/>
        </w:rPr>
        <w:t xml:space="preserve">Affirmative team opening statement (2 minutes) </w:t>
      </w:r>
    </w:p>
    <w:p w14:paraId="54018FE7" w14:textId="77777777" w:rsidR="00907DC5" w:rsidRPr="000E0E4A" w:rsidRDefault="00907DC5" w:rsidP="000E0E4A">
      <w:pPr>
        <w:pStyle w:val="ListParagraph"/>
        <w:numPr>
          <w:ilvl w:val="0"/>
          <w:numId w:val="17"/>
        </w:numPr>
        <w:spacing w:before="100" w:beforeAutospacing="1" w:after="100" w:afterAutospacing="1"/>
        <w:rPr>
          <w:rFonts w:ascii="Verdana" w:hAnsi="Verdana" w:cs="Times New Roman"/>
          <w:color w:val="050707"/>
        </w:rPr>
      </w:pPr>
      <w:r w:rsidRPr="000E0E4A">
        <w:rPr>
          <w:rFonts w:ascii="Verdana" w:hAnsi="Verdana" w:cs="Times New Roman"/>
          <w:color w:val="050707"/>
        </w:rPr>
        <w:t xml:space="preserve">Opposing team opening statement (2 minutes) </w:t>
      </w:r>
    </w:p>
    <w:p w14:paraId="5AFA6FA0" w14:textId="77777777" w:rsidR="00907DC5" w:rsidRPr="000E0E4A" w:rsidRDefault="00907DC5" w:rsidP="000E0E4A">
      <w:pPr>
        <w:pStyle w:val="ListParagraph"/>
        <w:numPr>
          <w:ilvl w:val="0"/>
          <w:numId w:val="17"/>
        </w:numPr>
        <w:spacing w:before="100" w:beforeAutospacing="1" w:after="100" w:afterAutospacing="1"/>
        <w:rPr>
          <w:rFonts w:ascii="Verdana" w:hAnsi="Verdana" w:cs="Times New Roman"/>
          <w:color w:val="050707"/>
        </w:rPr>
      </w:pPr>
      <w:r w:rsidRPr="000E0E4A">
        <w:rPr>
          <w:rFonts w:ascii="Verdana" w:hAnsi="Verdana" w:cs="Times New Roman"/>
          <w:color w:val="050707"/>
        </w:rPr>
        <w:t xml:space="preserve">Affirmative team argument (5 minutes) </w:t>
      </w:r>
    </w:p>
    <w:p w14:paraId="54993DBE" w14:textId="77777777" w:rsidR="00907DC5" w:rsidRPr="000E0E4A" w:rsidRDefault="00907DC5" w:rsidP="000E0E4A">
      <w:pPr>
        <w:pStyle w:val="ListParagraph"/>
        <w:numPr>
          <w:ilvl w:val="0"/>
          <w:numId w:val="17"/>
        </w:numPr>
        <w:spacing w:before="100" w:beforeAutospacing="1" w:after="100" w:afterAutospacing="1"/>
        <w:rPr>
          <w:rFonts w:ascii="Verdana" w:hAnsi="Verdana" w:cs="Times New Roman"/>
          <w:color w:val="050707"/>
        </w:rPr>
      </w:pPr>
      <w:r w:rsidRPr="000E0E4A">
        <w:rPr>
          <w:rFonts w:ascii="Verdana" w:hAnsi="Verdana" w:cs="Times New Roman"/>
          <w:color w:val="050707"/>
        </w:rPr>
        <w:t xml:space="preserve">Opposing team argument (5 minutes) </w:t>
      </w:r>
    </w:p>
    <w:p w14:paraId="15E27C17" w14:textId="77777777" w:rsidR="00907DC5" w:rsidRPr="000E0E4A" w:rsidRDefault="00907DC5" w:rsidP="000E0E4A">
      <w:pPr>
        <w:pStyle w:val="ListParagraph"/>
        <w:numPr>
          <w:ilvl w:val="0"/>
          <w:numId w:val="17"/>
        </w:numPr>
        <w:spacing w:before="100" w:beforeAutospacing="1" w:after="100" w:afterAutospacing="1"/>
        <w:rPr>
          <w:rFonts w:ascii="Verdana" w:hAnsi="Verdana" w:cs="Times New Roman"/>
          <w:color w:val="050707"/>
        </w:rPr>
      </w:pPr>
      <w:r w:rsidRPr="000E0E4A">
        <w:rPr>
          <w:rFonts w:ascii="Verdana" w:hAnsi="Verdana" w:cs="Times New Roman"/>
          <w:color w:val="050707"/>
        </w:rPr>
        <w:t xml:space="preserve">Affirmative team rebuttal (1 minute) </w:t>
      </w:r>
    </w:p>
    <w:p w14:paraId="2CBF3E92" w14:textId="77777777" w:rsidR="00907DC5" w:rsidRPr="000E0E4A" w:rsidRDefault="00907DC5" w:rsidP="000E0E4A">
      <w:pPr>
        <w:pStyle w:val="ListParagraph"/>
        <w:numPr>
          <w:ilvl w:val="0"/>
          <w:numId w:val="17"/>
        </w:numPr>
        <w:spacing w:before="100" w:beforeAutospacing="1" w:after="100" w:afterAutospacing="1"/>
        <w:rPr>
          <w:rFonts w:ascii="Verdana" w:hAnsi="Verdana" w:cs="Times New Roman"/>
          <w:color w:val="050707"/>
        </w:rPr>
      </w:pPr>
      <w:r w:rsidRPr="000E0E4A">
        <w:rPr>
          <w:rFonts w:ascii="Verdana" w:hAnsi="Verdana" w:cs="Times New Roman"/>
          <w:color w:val="050707"/>
        </w:rPr>
        <w:t xml:space="preserve">Opposing team rebuttal (1 minute) </w:t>
      </w:r>
    </w:p>
    <w:p w14:paraId="3FD03411"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D8281C"/>
        </w:rPr>
        <w:t xml:space="preserve">GM FOOD RESOURCES: </w:t>
      </w:r>
    </w:p>
    <w:p w14:paraId="316A3F87" w14:textId="77777777" w:rsidR="00907DC5" w:rsidRPr="000E0E4A" w:rsidRDefault="00907DC5" w:rsidP="00907DC5">
      <w:pPr>
        <w:spacing w:before="100" w:beforeAutospacing="1" w:after="100" w:afterAutospacing="1"/>
        <w:rPr>
          <w:rFonts w:ascii="Times" w:hAnsi="Times" w:cs="Times New Roman"/>
          <w:sz w:val="28"/>
          <w:szCs w:val="28"/>
        </w:rPr>
      </w:pPr>
      <w:r w:rsidRPr="000E0E4A">
        <w:rPr>
          <w:rFonts w:ascii="Georgia,Italic" w:hAnsi="Georgia,Italic" w:cs="Times New Roman"/>
          <w:color w:val="004996"/>
          <w:sz w:val="28"/>
          <w:szCs w:val="28"/>
        </w:rPr>
        <w:t xml:space="preserve">These links are to sites and articles that cover both sides of the GM foods issue. </w:t>
      </w:r>
    </w:p>
    <w:p w14:paraId="6626E69A" w14:textId="547F0B84" w:rsidR="000E0E4A" w:rsidRPr="000E0E4A" w:rsidRDefault="00907DC5" w:rsidP="000E0E4A">
      <w:pPr>
        <w:pStyle w:val="ListParagraph"/>
        <w:numPr>
          <w:ilvl w:val="0"/>
          <w:numId w:val="18"/>
        </w:numPr>
        <w:spacing w:before="100" w:beforeAutospacing="1" w:after="100" w:afterAutospacing="1"/>
        <w:rPr>
          <w:rFonts w:ascii="Verdana" w:hAnsi="Verdana" w:cs="Times New Roman"/>
          <w:color w:val="050707"/>
        </w:rPr>
      </w:pPr>
      <w:r w:rsidRPr="000E0E4A">
        <w:rPr>
          <w:rFonts w:ascii="Verdana" w:hAnsi="Verdana" w:cs="Times New Roman"/>
          <w:color w:val="0000FF"/>
        </w:rPr>
        <w:t xml:space="preserve">http://biomed.brown.edu/arise/resources/docs/GM%20foods%20review.pdf </w:t>
      </w:r>
    </w:p>
    <w:p w14:paraId="7ABFA21A" w14:textId="564EB1BB" w:rsidR="000E0E4A" w:rsidRPr="000E0E4A" w:rsidRDefault="00183ED0" w:rsidP="000E0E4A">
      <w:pPr>
        <w:pStyle w:val="ListParagraph"/>
        <w:numPr>
          <w:ilvl w:val="0"/>
          <w:numId w:val="18"/>
        </w:numPr>
        <w:spacing w:before="100" w:beforeAutospacing="1" w:after="100" w:afterAutospacing="1"/>
        <w:rPr>
          <w:rFonts w:ascii="Verdana" w:hAnsi="Verdana" w:cs="Times New Roman"/>
          <w:color w:val="050707"/>
        </w:rPr>
      </w:pPr>
      <w:hyperlink r:id="rId14" w:history="1">
        <w:r w:rsidR="000E0E4A" w:rsidRPr="00475335">
          <w:rPr>
            <w:rStyle w:val="Hyperlink"/>
            <w:rFonts w:ascii="Verdana" w:hAnsi="Verdana" w:cs="Times New Roman"/>
          </w:rPr>
          <w:t>http://learn.genetics.utah.edu/content/science/gmfoods/</w:t>
        </w:r>
      </w:hyperlink>
    </w:p>
    <w:p w14:paraId="790BB1A3" w14:textId="18F43345" w:rsidR="000E0E4A" w:rsidRPr="000E0E4A" w:rsidRDefault="00183ED0" w:rsidP="000E0E4A">
      <w:pPr>
        <w:pStyle w:val="ListParagraph"/>
        <w:numPr>
          <w:ilvl w:val="0"/>
          <w:numId w:val="18"/>
        </w:numPr>
        <w:spacing w:before="100" w:beforeAutospacing="1" w:after="100" w:afterAutospacing="1"/>
        <w:rPr>
          <w:rFonts w:ascii="Verdana" w:hAnsi="Verdana" w:cs="Times New Roman"/>
          <w:color w:val="050707"/>
        </w:rPr>
      </w:pPr>
      <w:hyperlink r:id="rId15" w:history="1">
        <w:r w:rsidR="000E0E4A" w:rsidRPr="00475335">
          <w:rPr>
            <w:rStyle w:val="Hyperlink"/>
            <w:rFonts w:ascii="Verdana" w:hAnsi="Verdana" w:cs="Times New Roman"/>
          </w:rPr>
          <w:t>https://gmoanswers.com/studies/top-10-long-term-gmo-health-studies</w:t>
        </w:r>
      </w:hyperlink>
    </w:p>
    <w:p w14:paraId="5413DF3B" w14:textId="50AAB28D" w:rsidR="00907DC5" w:rsidRPr="000E0E4A" w:rsidRDefault="00907DC5" w:rsidP="000E0E4A">
      <w:pPr>
        <w:pStyle w:val="ListParagraph"/>
        <w:numPr>
          <w:ilvl w:val="0"/>
          <w:numId w:val="18"/>
        </w:numPr>
        <w:spacing w:before="100" w:beforeAutospacing="1" w:after="100" w:afterAutospacing="1"/>
        <w:rPr>
          <w:rFonts w:ascii="Verdana" w:hAnsi="Verdana" w:cs="Times New Roman"/>
          <w:color w:val="050707"/>
        </w:rPr>
      </w:pPr>
      <w:r w:rsidRPr="000E0E4A">
        <w:rPr>
          <w:rFonts w:ascii="Verdana" w:hAnsi="Verdana" w:cs="Times New Roman"/>
          <w:color w:val="0000FF"/>
        </w:rPr>
        <w:t xml:space="preserve">http://www.responsibletechnology.org/posts/gmo-health-dangers/ </w:t>
      </w:r>
    </w:p>
    <w:p w14:paraId="659211D4" w14:textId="77777777" w:rsidR="000E0E4A" w:rsidRDefault="000E0E4A" w:rsidP="00907DC5">
      <w:pPr>
        <w:spacing w:before="100" w:beforeAutospacing="1" w:after="100" w:afterAutospacing="1"/>
        <w:rPr>
          <w:rFonts w:ascii="Verdana" w:hAnsi="Verdana" w:cs="Times New Roman"/>
        </w:rPr>
      </w:pPr>
    </w:p>
    <w:p w14:paraId="2FC2E3D5" w14:textId="77777777" w:rsidR="000E0E4A" w:rsidRDefault="000E0E4A" w:rsidP="00907DC5">
      <w:pPr>
        <w:spacing w:before="100" w:beforeAutospacing="1" w:after="100" w:afterAutospacing="1"/>
        <w:rPr>
          <w:rFonts w:ascii="Verdana" w:hAnsi="Verdana" w:cs="Times New Roman"/>
        </w:rPr>
      </w:pPr>
    </w:p>
    <w:p w14:paraId="62AB38D8" w14:textId="77777777" w:rsidR="000E0E4A" w:rsidRDefault="000E0E4A" w:rsidP="00907DC5">
      <w:pPr>
        <w:spacing w:before="100" w:beforeAutospacing="1" w:after="100" w:afterAutospacing="1"/>
        <w:rPr>
          <w:rFonts w:ascii="Verdana" w:hAnsi="Verdana" w:cs="Times New Roman"/>
        </w:rPr>
      </w:pPr>
    </w:p>
    <w:p w14:paraId="5DB0A7D5" w14:textId="77777777" w:rsidR="000E0E4A" w:rsidRDefault="000E0E4A" w:rsidP="00907DC5">
      <w:pPr>
        <w:spacing w:before="100" w:beforeAutospacing="1" w:after="100" w:afterAutospacing="1"/>
        <w:rPr>
          <w:rFonts w:ascii="Verdana" w:hAnsi="Verdana" w:cs="Times New Roman"/>
        </w:rPr>
      </w:pPr>
    </w:p>
    <w:p w14:paraId="5D238FC3" w14:textId="77777777" w:rsidR="000E0E4A" w:rsidRDefault="000E0E4A" w:rsidP="00907DC5">
      <w:pPr>
        <w:spacing w:before="100" w:beforeAutospacing="1" w:after="100" w:afterAutospacing="1"/>
        <w:rPr>
          <w:rFonts w:ascii="Verdana" w:hAnsi="Verdana" w:cs="Times New Roman"/>
        </w:rPr>
      </w:pPr>
    </w:p>
    <w:p w14:paraId="384F0F92" w14:textId="77777777" w:rsidR="000E0E4A" w:rsidRDefault="000E0E4A" w:rsidP="00907DC5">
      <w:pPr>
        <w:spacing w:before="100" w:beforeAutospacing="1" w:after="100" w:afterAutospacing="1"/>
        <w:rPr>
          <w:rFonts w:ascii="Verdana" w:hAnsi="Verdana" w:cs="Times New Roman"/>
        </w:rPr>
      </w:pPr>
    </w:p>
    <w:p w14:paraId="4B07F669" w14:textId="77777777" w:rsidR="00FF1F6D" w:rsidRDefault="00FF1F6D" w:rsidP="00907DC5">
      <w:pPr>
        <w:spacing w:before="100" w:beforeAutospacing="1" w:after="100" w:afterAutospacing="1"/>
        <w:rPr>
          <w:rFonts w:ascii="Verdana" w:hAnsi="Verdana" w:cs="Times New Roman"/>
        </w:rPr>
      </w:pPr>
    </w:p>
    <w:p w14:paraId="3E6C904E" w14:textId="77777777" w:rsidR="00907DC5" w:rsidRPr="004869DB" w:rsidRDefault="00907DC5" w:rsidP="00907DC5">
      <w:pPr>
        <w:spacing w:before="100" w:beforeAutospacing="1" w:after="100" w:afterAutospacing="1"/>
        <w:rPr>
          <w:rFonts w:ascii="Times" w:hAnsi="Times" w:cs="Times New Roman"/>
        </w:rPr>
      </w:pPr>
      <w:r w:rsidRPr="004869DB">
        <w:rPr>
          <w:rFonts w:ascii="Georgia,Bold" w:hAnsi="Georgia,Bold" w:cs="Times New Roman"/>
          <w:color w:val="004996"/>
        </w:rPr>
        <w:t xml:space="preserve">Debate Rubric </w:t>
      </w:r>
    </w:p>
    <w:tbl>
      <w:tblPr>
        <w:tblW w:w="0" w:type="auto"/>
        <w:tblCellMar>
          <w:top w:w="15" w:type="dxa"/>
          <w:left w:w="15" w:type="dxa"/>
          <w:bottom w:w="15" w:type="dxa"/>
          <w:right w:w="15" w:type="dxa"/>
        </w:tblCellMar>
        <w:tblLook w:val="04A0" w:firstRow="1" w:lastRow="0" w:firstColumn="1" w:lastColumn="0" w:noHBand="0" w:noVBand="1"/>
      </w:tblPr>
      <w:tblGrid>
        <w:gridCol w:w="1386"/>
        <w:gridCol w:w="1325"/>
        <w:gridCol w:w="1174"/>
        <w:gridCol w:w="1375"/>
        <w:gridCol w:w="1350"/>
        <w:gridCol w:w="1464"/>
        <w:gridCol w:w="596"/>
      </w:tblGrid>
      <w:tr w:rsidR="00907DC5" w:rsidRPr="004869DB" w14:paraId="70A98BA1" w14:textId="77777777" w:rsidTr="00907DC5">
        <w:tc>
          <w:tcPr>
            <w:tcW w:w="0" w:type="auto"/>
            <w:tcBorders>
              <w:top w:val="single" w:sz="4" w:space="0" w:color="000000"/>
              <w:left w:val="single" w:sz="4" w:space="0" w:color="000000"/>
              <w:bottom w:val="single" w:sz="4" w:space="0" w:color="000000"/>
              <w:right w:val="single" w:sz="4" w:space="0" w:color="000000"/>
            </w:tcBorders>
            <w:vAlign w:val="center"/>
            <w:hideMark/>
          </w:tcPr>
          <w:p w14:paraId="65E8D3CE" w14:textId="77777777" w:rsidR="00907DC5" w:rsidRPr="004869DB" w:rsidRDefault="00907DC5" w:rsidP="00907DC5">
            <w:pPr>
              <w:spacing w:before="100" w:beforeAutospacing="1" w:after="100" w:afterAutospacing="1"/>
              <w:rPr>
                <w:rFonts w:ascii="Times" w:hAnsi="Times" w:cs="Times New Roman"/>
              </w:rPr>
            </w:pPr>
            <w:r w:rsidRPr="004869DB">
              <w:rPr>
                <w:rFonts w:ascii="Verdana,Bold" w:hAnsi="Verdana,Bold" w:cs="Times New Roman"/>
                <w:color w:val="050707"/>
              </w:rPr>
              <w:t xml:space="preserve">Criteria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126D03" w14:textId="77777777" w:rsidR="00907DC5" w:rsidRPr="004869DB" w:rsidRDefault="00907DC5" w:rsidP="00907DC5">
            <w:pPr>
              <w:spacing w:before="100" w:beforeAutospacing="1" w:after="100" w:afterAutospacing="1"/>
              <w:rPr>
                <w:rFonts w:ascii="Times" w:hAnsi="Times" w:cs="Times New Roman"/>
              </w:rPr>
            </w:pPr>
            <w:r w:rsidRPr="004869DB">
              <w:rPr>
                <w:rFonts w:ascii="Verdana,Bold" w:hAnsi="Verdana,Bold" w:cs="Times New Roman"/>
                <w:color w:val="050707"/>
              </w:rPr>
              <w:t xml:space="preserve">5 points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ECEA80" w14:textId="77777777" w:rsidR="00907DC5" w:rsidRPr="004869DB" w:rsidRDefault="00907DC5" w:rsidP="00907DC5">
            <w:pPr>
              <w:spacing w:before="100" w:beforeAutospacing="1" w:after="100" w:afterAutospacing="1"/>
              <w:rPr>
                <w:rFonts w:ascii="Times" w:hAnsi="Times" w:cs="Times New Roman"/>
              </w:rPr>
            </w:pPr>
            <w:r w:rsidRPr="004869DB">
              <w:rPr>
                <w:rFonts w:ascii="Verdana,Bold" w:hAnsi="Verdana,Bold" w:cs="Times New Roman"/>
                <w:color w:val="050707"/>
              </w:rPr>
              <w:t xml:space="preserve">4 points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ED053F" w14:textId="77777777" w:rsidR="00907DC5" w:rsidRPr="004869DB" w:rsidRDefault="00907DC5" w:rsidP="00907DC5">
            <w:pPr>
              <w:spacing w:before="100" w:beforeAutospacing="1" w:after="100" w:afterAutospacing="1"/>
              <w:rPr>
                <w:rFonts w:ascii="Times" w:hAnsi="Times" w:cs="Times New Roman"/>
              </w:rPr>
            </w:pPr>
            <w:r w:rsidRPr="004869DB">
              <w:rPr>
                <w:rFonts w:ascii="Verdana,Bold" w:hAnsi="Verdana,Bold" w:cs="Times New Roman"/>
                <w:color w:val="050707"/>
              </w:rPr>
              <w:t xml:space="preserve">3 points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EF0612" w14:textId="77777777" w:rsidR="00907DC5" w:rsidRPr="004869DB" w:rsidRDefault="00907DC5" w:rsidP="00907DC5">
            <w:pPr>
              <w:spacing w:before="100" w:beforeAutospacing="1" w:after="100" w:afterAutospacing="1"/>
              <w:rPr>
                <w:rFonts w:ascii="Times" w:hAnsi="Times" w:cs="Times New Roman"/>
              </w:rPr>
            </w:pPr>
            <w:r w:rsidRPr="004869DB">
              <w:rPr>
                <w:rFonts w:ascii="Verdana,Bold" w:hAnsi="Verdana,Bold" w:cs="Times New Roman"/>
                <w:color w:val="050707"/>
              </w:rPr>
              <w:t xml:space="preserve">2 points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C8C59E" w14:textId="77777777" w:rsidR="00907DC5" w:rsidRPr="004869DB" w:rsidRDefault="00907DC5" w:rsidP="00907DC5">
            <w:pPr>
              <w:spacing w:before="100" w:beforeAutospacing="1" w:after="100" w:afterAutospacing="1"/>
              <w:rPr>
                <w:rFonts w:ascii="Times" w:hAnsi="Times" w:cs="Times New Roman"/>
              </w:rPr>
            </w:pPr>
            <w:r w:rsidRPr="004869DB">
              <w:rPr>
                <w:rFonts w:ascii="Verdana,Bold" w:hAnsi="Verdana,Bold" w:cs="Times New Roman"/>
                <w:color w:val="050707"/>
              </w:rPr>
              <w:t xml:space="preserve">1 point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521983" w14:textId="77777777" w:rsidR="00907DC5" w:rsidRPr="004869DB" w:rsidRDefault="00907DC5" w:rsidP="00907DC5">
            <w:pPr>
              <w:spacing w:before="100" w:beforeAutospacing="1" w:after="100" w:afterAutospacing="1"/>
              <w:rPr>
                <w:rFonts w:ascii="Times" w:hAnsi="Times" w:cs="Times New Roman"/>
              </w:rPr>
            </w:pPr>
            <w:r w:rsidRPr="004869DB">
              <w:rPr>
                <w:rFonts w:ascii="Verdana,Bold" w:hAnsi="Verdana,Bold" w:cs="Times New Roman"/>
                <w:color w:val="050707"/>
              </w:rPr>
              <w:t xml:space="preserve">Points </w:t>
            </w:r>
          </w:p>
        </w:tc>
      </w:tr>
      <w:tr w:rsidR="00907DC5" w:rsidRPr="004869DB" w14:paraId="41B97700" w14:textId="77777777" w:rsidTr="00907DC5">
        <w:tc>
          <w:tcPr>
            <w:tcW w:w="0" w:type="auto"/>
            <w:tcBorders>
              <w:top w:val="single" w:sz="4" w:space="0" w:color="000000"/>
              <w:left w:val="single" w:sz="4" w:space="0" w:color="000000"/>
              <w:bottom w:val="single" w:sz="4" w:space="0" w:color="000000"/>
              <w:right w:val="single" w:sz="4" w:space="0" w:color="000000"/>
            </w:tcBorders>
            <w:vAlign w:val="center"/>
            <w:hideMark/>
          </w:tcPr>
          <w:p w14:paraId="335EA5E9" w14:textId="77777777" w:rsidR="00907DC5" w:rsidRPr="004869DB" w:rsidRDefault="00907DC5" w:rsidP="00907DC5">
            <w:pPr>
              <w:spacing w:before="100" w:beforeAutospacing="1" w:after="100" w:afterAutospacing="1"/>
              <w:rPr>
                <w:rFonts w:ascii="Times" w:hAnsi="Times" w:cs="Times New Roman"/>
              </w:rPr>
            </w:pPr>
            <w:r w:rsidRPr="004869DB">
              <w:rPr>
                <w:rFonts w:ascii="Arial,Bold" w:hAnsi="Arial,Bold" w:cs="Times New Roman"/>
                <w:color w:val="050707"/>
              </w:rPr>
              <w:t xml:space="preserve">Respect for Other Team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0FB063"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All statements, body language, and responses were respectful and used appropriate language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EEB083"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Statements and responses were respectful and used appropriate language, but once or twice body language was not.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F676AC"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Most statements and responses were respectful and used appropriate language, but there was one sarcastic remark.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33593C"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Statements, responses and/or body language were borderline appropriate. Some sarcastic remarks.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F327D7"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Statements, responses and/or body language were consistently not respectful.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4C432B" w14:textId="77777777" w:rsidR="00907DC5" w:rsidRPr="004869DB" w:rsidRDefault="00907DC5" w:rsidP="00907DC5">
            <w:pPr>
              <w:rPr>
                <w:rFonts w:ascii="Times" w:eastAsia="Times New Roman" w:hAnsi="Times" w:cs="Times New Roman"/>
              </w:rPr>
            </w:pPr>
          </w:p>
        </w:tc>
      </w:tr>
      <w:tr w:rsidR="00907DC5" w:rsidRPr="004869DB" w14:paraId="6A4D242D" w14:textId="77777777" w:rsidTr="00907DC5">
        <w:tc>
          <w:tcPr>
            <w:tcW w:w="0" w:type="auto"/>
            <w:tcBorders>
              <w:top w:val="single" w:sz="4" w:space="0" w:color="000000"/>
              <w:left w:val="single" w:sz="4" w:space="0" w:color="000000"/>
              <w:bottom w:val="single" w:sz="4" w:space="0" w:color="000000"/>
              <w:right w:val="single" w:sz="4" w:space="0" w:color="000000"/>
            </w:tcBorders>
            <w:vAlign w:val="center"/>
            <w:hideMark/>
          </w:tcPr>
          <w:p w14:paraId="0317258D" w14:textId="77777777" w:rsidR="00907DC5" w:rsidRPr="004869DB" w:rsidRDefault="00907DC5" w:rsidP="00907DC5">
            <w:pPr>
              <w:spacing w:before="100" w:beforeAutospacing="1" w:after="100" w:afterAutospacing="1"/>
              <w:rPr>
                <w:rFonts w:ascii="Times" w:hAnsi="Times" w:cs="Times New Roman"/>
              </w:rPr>
            </w:pPr>
            <w:r w:rsidRPr="004869DB">
              <w:rPr>
                <w:rFonts w:ascii="Arial,Bold" w:hAnsi="Arial,Bold" w:cs="Times New Roman"/>
                <w:color w:val="050707"/>
              </w:rPr>
              <w:t xml:space="preserve">Information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0850F0"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All information presented in this debate was clear, accurate and thorough.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15E24E"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Most information presented in this debate was clear, accurate and thorough.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979006"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Most information presented in the debate was clear and accurate, but was not usually thorough.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CE6CE"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Some information was accurate, but there were some minor inaccuracies.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AF689E"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Information had some major inaccuracies or was usually not clear.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4D51F0" w14:textId="77777777" w:rsidR="00907DC5" w:rsidRPr="004869DB" w:rsidRDefault="00907DC5" w:rsidP="00907DC5">
            <w:pPr>
              <w:rPr>
                <w:rFonts w:ascii="Times" w:eastAsia="Times New Roman" w:hAnsi="Times" w:cs="Times New Roman"/>
              </w:rPr>
            </w:pPr>
          </w:p>
        </w:tc>
      </w:tr>
      <w:tr w:rsidR="00907DC5" w:rsidRPr="004869DB" w14:paraId="77786877" w14:textId="77777777" w:rsidTr="00907DC5">
        <w:tc>
          <w:tcPr>
            <w:tcW w:w="0" w:type="auto"/>
            <w:tcBorders>
              <w:top w:val="single" w:sz="4" w:space="0" w:color="000000"/>
              <w:left w:val="single" w:sz="4" w:space="0" w:color="000000"/>
              <w:bottom w:val="single" w:sz="4" w:space="0" w:color="000000"/>
              <w:right w:val="single" w:sz="4" w:space="0" w:color="000000"/>
            </w:tcBorders>
            <w:vAlign w:val="center"/>
            <w:hideMark/>
          </w:tcPr>
          <w:p w14:paraId="2C71B0D5" w14:textId="77777777" w:rsidR="00907DC5" w:rsidRPr="004869DB" w:rsidRDefault="00907DC5" w:rsidP="00907DC5">
            <w:pPr>
              <w:spacing w:before="100" w:beforeAutospacing="1" w:after="100" w:afterAutospacing="1"/>
              <w:rPr>
                <w:rFonts w:ascii="Times" w:hAnsi="Times" w:cs="Times New Roman"/>
              </w:rPr>
            </w:pPr>
            <w:r w:rsidRPr="004869DB">
              <w:rPr>
                <w:rFonts w:ascii="Arial,Bold" w:hAnsi="Arial,Bold" w:cs="Times New Roman"/>
                <w:color w:val="050707"/>
              </w:rPr>
              <w:t xml:space="preserve">Rebuttal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99B718"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All counter-arguments were accurate, relevant and strong.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11D3C8"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Most counter-arguments were accurate, relevant, and strong.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F6851B"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Most counter-arguments were accurate and relevant, but several were weak.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5D5AC3"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Some counter arguments were weak and irrelevant.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6FD1B8"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Counter-arguments were not accurate and/or relevant.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CD4261" w14:textId="77777777" w:rsidR="00907DC5" w:rsidRPr="004869DB" w:rsidRDefault="00907DC5" w:rsidP="00907DC5">
            <w:pPr>
              <w:rPr>
                <w:rFonts w:ascii="Times" w:eastAsia="Times New Roman" w:hAnsi="Times" w:cs="Times New Roman"/>
              </w:rPr>
            </w:pPr>
          </w:p>
        </w:tc>
      </w:tr>
      <w:tr w:rsidR="00907DC5" w:rsidRPr="004869DB" w14:paraId="548C1F95" w14:textId="77777777" w:rsidTr="00907DC5">
        <w:tc>
          <w:tcPr>
            <w:tcW w:w="0" w:type="auto"/>
            <w:tcBorders>
              <w:top w:val="single" w:sz="4" w:space="0" w:color="000000"/>
              <w:left w:val="single" w:sz="4" w:space="0" w:color="000000"/>
              <w:bottom w:val="single" w:sz="4" w:space="0" w:color="000000"/>
              <w:right w:val="single" w:sz="4" w:space="0" w:color="000000"/>
            </w:tcBorders>
            <w:vAlign w:val="center"/>
            <w:hideMark/>
          </w:tcPr>
          <w:p w14:paraId="614C8647" w14:textId="77777777" w:rsidR="00907DC5" w:rsidRPr="004869DB" w:rsidRDefault="00907DC5" w:rsidP="00907DC5">
            <w:pPr>
              <w:spacing w:before="100" w:beforeAutospacing="1" w:after="100" w:afterAutospacing="1"/>
              <w:rPr>
                <w:rFonts w:ascii="Times" w:hAnsi="Times" w:cs="Times New Roman"/>
              </w:rPr>
            </w:pPr>
            <w:r w:rsidRPr="004869DB">
              <w:rPr>
                <w:rFonts w:ascii="Arial,Bold" w:hAnsi="Arial,Bold" w:cs="Times New Roman"/>
                <w:color w:val="050707"/>
              </w:rPr>
              <w:t xml:space="preserve">Use of Facts/Statistics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C8451B"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Every major point was well supported with several relevant facts, statistics and/or examples.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100B8D"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Every major point was adequately supported with relevant facts, statistics and/or examples.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980BE4"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Every major point was supported with facts, statistics and/or examples, but the relevance of some was questionable.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0D2AB5"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Some points were supported well, others were not.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2C256B"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Most points were not supported.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A42E2C" w14:textId="77777777" w:rsidR="00907DC5" w:rsidRPr="004869DB" w:rsidRDefault="00907DC5" w:rsidP="00907DC5">
            <w:pPr>
              <w:rPr>
                <w:rFonts w:ascii="Times" w:eastAsia="Times New Roman" w:hAnsi="Times" w:cs="Times New Roman"/>
              </w:rPr>
            </w:pPr>
          </w:p>
        </w:tc>
      </w:tr>
      <w:tr w:rsidR="00907DC5" w:rsidRPr="004869DB" w14:paraId="36278A93" w14:textId="77777777" w:rsidTr="00907DC5">
        <w:tc>
          <w:tcPr>
            <w:tcW w:w="0" w:type="auto"/>
            <w:tcBorders>
              <w:top w:val="single" w:sz="4" w:space="0" w:color="000000"/>
              <w:left w:val="single" w:sz="4" w:space="0" w:color="000000"/>
              <w:bottom w:val="single" w:sz="4" w:space="0" w:color="000000"/>
              <w:right w:val="single" w:sz="4" w:space="0" w:color="000000"/>
            </w:tcBorders>
            <w:vAlign w:val="center"/>
            <w:hideMark/>
          </w:tcPr>
          <w:p w14:paraId="1EA4698D" w14:textId="77777777" w:rsidR="00907DC5" w:rsidRPr="004869DB" w:rsidRDefault="00907DC5" w:rsidP="00907DC5">
            <w:pPr>
              <w:spacing w:before="100" w:beforeAutospacing="1" w:after="100" w:afterAutospacing="1"/>
              <w:rPr>
                <w:rFonts w:ascii="Times" w:hAnsi="Times" w:cs="Times New Roman"/>
              </w:rPr>
            </w:pPr>
            <w:r w:rsidRPr="004869DB">
              <w:rPr>
                <w:rFonts w:ascii="Arial,Bold" w:hAnsi="Arial,Bold" w:cs="Times New Roman"/>
                <w:color w:val="050707"/>
              </w:rPr>
              <w:t xml:space="preserve">Organization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721892"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All arguments were clearly tied to an idea (premise) and organized in a tight, logical fashion.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25646B"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Most arguments were </w:t>
            </w:r>
          </w:p>
          <w:p w14:paraId="5D8A2C5E"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clearly tied to an idea (premise) and organized in a tight, logical fashion.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D507A4"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Most arguments were </w:t>
            </w:r>
          </w:p>
          <w:p w14:paraId="3F92CADC"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clearly tied to an idea (premise) but had limited organization.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7D412B"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Only some arguments were tied to an idea (premise), and all arguments lacked organization.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3A1A5D"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No arguments were tied to an idea (premise), and they exhibited no organization.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12327B" w14:textId="77777777" w:rsidR="00907DC5" w:rsidRPr="004869DB" w:rsidRDefault="00907DC5" w:rsidP="00907DC5">
            <w:pPr>
              <w:rPr>
                <w:rFonts w:ascii="Times" w:eastAsia="Times New Roman" w:hAnsi="Times" w:cs="Times New Roman"/>
              </w:rPr>
            </w:pPr>
          </w:p>
        </w:tc>
      </w:tr>
      <w:tr w:rsidR="00907DC5" w:rsidRPr="004869DB" w14:paraId="5C8CFFCD" w14:textId="77777777" w:rsidTr="00907DC5">
        <w:tc>
          <w:tcPr>
            <w:tcW w:w="0" w:type="auto"/>
            <w:tcBorders>
              <w:top w:val="single" w:sz="4" w:space="0" w:color="000000"/>
              <w:left w:val="single" w:sz="4" w:space="0" w:color="000000"/>
              <w:bottom w:val="single" w:sz="4" w:space="0" w:color="000000"/>
              <w:right w:val="single" w:sz="4" w:space="0" w:color="000000"/>
            </w:tcBorders>
            <w:vAlign w:val="center"/>
            <w:hideMark/>
          </w:tcPr>
          <w:p w14:paraId="25FC06D7" w14:textId="77777777" w:rsidR="00907DC5" w:rsidRPr="004869DB" w:rsidRDefault="00907DC5" w:rsidP="00907DC5">
            <w:pPr>
              <w:spacing w:before="100" w:beforeAutospacing="1" w:after="100" w:afterAutospacing="1"/>
              <w:rPr>
                <w:rFonts w:ascii="Times" w:hAnsi="Times" w:cs="Times New Roman"/>
              </w:rPr>
            </w:pPr>
            <w:r w:rsidRPr="004869DB">
              <w:rPr>
                <w:rFonts w:ascii="Arial,Bold" w:hAnsi="Arial,Bold" w:cs="Times New Roman"/>
                <w:color w:val="050707"/>
              </w:rPr>
              <w:t xml:space="preserve">Understanding of Topic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9F2CFD"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The team clearly understood the topic in depth and presented their information forcefully and convincingly.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8DB94F"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The team clearly understood the topic in depth and presented their information with ease.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90AC58C"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The team seemed to understand the main points of the topic and presented those with ease.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494807"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The team seemed to understand the main points of the topic, but didn’t present with ease.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5D08EA" w14:textId="77777777" w:rsidR="00907DC5" w:rsidRPr="004869DB" w:rsidRDefault="00907DC5" w:rsidP="00907DC5">
            <w:pPr>
              <w:spacing w:before="100" w:beforeAutospacing="1" w:after="100" w:afterAutospacing="1"/>
              <w:rPr>
                <w:rFonts w:ascii="Times" w:hAnsi="Times" w:cs="Times New Roman"/>
              </w:rPr>
            </w:pPr>
            <w:r w:rsidRPr="004869DB">
              <w:rPr>
                <w:rFonts w:ascii="Arial" w:hAnsi="Arial" w:cs="Arial"/>
                <w:color w:val="050707"/>
              </w:rPr>
              <w:t xml:space="preserve">The team did not show an adequate understanding of the topic.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2BC0B7" w14:textId="77777777" w:rsidR="00907DC5" w:rsidRPr="004869DB" w:rsidRDefault="00907DC5" w:rsidP="00907DC5">
            <w:pPr>
              <w:rPr>
                <w:rFonts w:ascii="Times" w:eastAsia="Times New Roman" w:hAnsi="Times" w:cs="Times New Roman"/>
              </w:rPr>
            </w:pPr>
          </w:p>
        </w:tc>
      </w:tr>
      <w:tr w:rsidR="00907DC5" w:rsidRPr="004869DB" w14:paraId="40852990" w14:textId="77777777" w:rsidTr="00907DC5">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14:paraId="283E34B7" w14:textId="77777777" w:rsidR="00907DC5" w:rsidRPr="004869DB" w:rsidRDefault="00907DC5" w:rsidP="00907DC5">
            <w:pPr>
              <w:spacing w:before="100" w:beforeAutospacing="1" w:after="100" w:afterAutospacing="1"/>
              <w:rPr>
                <w:rFonts w:ascii="Times" w:hAnsi="Times" w:cs="Times New Roman"/>
              </w:rPr>
            </w:pPr>
            <w:r w:rsidRPr="004869DB">
              <w:rPr>
                <w:rFonts w:ascii="Verdana,Bold" w:hAnsi="Verdana,Bold" w:cs="Times New Roman"/>
                <w:color w:val="050707"/>
              </w:rPr>
              <w:t xml:space="preserve">Total Points: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7910C4" w14:textId="77777777" w:rsidR="00907DC5" w:rsidRPr="004869DB" w:rsidRDefault="00907DC5" w:rsidP="00907DC5">
            <w:pPr>
              <w:rPr>
                <w:rFonts w:ascii="Times" w:eastAsia="Times New Roman" w:hAnsi="Times" w:cs="Times New Roman"/>
              </w:rPr>
            </w:pPr>
          </w:p>
        </w:tc>
      </w:tr>
      <w:tr w:rsidR="00907DC5" w:rsidRPr="004869DB" w14:paraId="058E62B6" w14:textId="77777777" w:rsidTr="00907DC5">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14:paraId="4F98449D" w14:textId="77777777" w:rsidR="00907DC5" w:rsidRPr="004869DB" w:rsidRDefault="00907DC5" w:rsidP="00907DC5">
            <w:pPr>
              <w:spacing w:before="100" w:beforeAutospacing="1" w:after="100" w:afterAutospacing="1"/>
              <w:rPr>
                <w:rFonts w:ascii="Times" w:hAnsi="Times" w:cs="Times New Roman"/>
              </w:rPr>
            </w:pPr>
            <w:r w:rsidRPr="004869DB">
              <w:rPr>
                <w:rFonts w:ascii="Verdana,Bold" w:hAnsi="Verdana,Bold" w:cs="Times New Roman"/>
                <w:color w:val="050707"/>
              </w:rPr>
              <w:t xml:space="preserve">Comments: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8D29EE" w14:textId="77777777" w:rsidR="00907DC5" w:rsidRPr="004869DB" w:rsidRDefault="00907DC5" w:rsidP="00907DC5">
            <w:pPr>
              <w:rPr>
                <w:rFonts w:ascii="Times" w:eastAsia="Times New Roman" w:hAnsi="Times" w:cs="Times New Roman"/>
              </w:rPr>
            </w:pPr>
          </w:p>
        </w:tc>
      </w:tr>
    </w:tbl>
    <w:p w14:paraId="426D8C06" w14:textId="77777777" w:rsidR="00907DC5" w:rsidRPr="004869DB" w:rsidRDefault="00907DC5" w:rsidP="00907DC5">
      <w:pPr>
        <w:spacing w:before="100" w:beforeAutospacing="1" w:after="100" w:afterAutospacing="1"/>
        <w:rPr>
          <w:rFonts w:ascii="Times" w:hAnsi="Times" w:cs="Times New Roman"/>
        </w:rPr>
      </w:pPr>
      <w:r w:rsidRPr="004869DB">
        <w:rPr>
          <w:rFonts w:ascii="Verdana" w:hAnsi="Verdana" w:cs="Times New Roman"/>
          <w:color w:val="050707"/>
        </w:rPr>
        <w:t xml:space="preserve">Rubric Source: </w:t>
      </w:r>
      <w:r w:rsidRPr="004869DB">
        <w:rPr>
          <w:rFonts w:ascii="Verdana" w:hAnsi="Verdana" w:cs="Times New Roman"/>
          <w:color w:val="0000FF"/>
        </w:rPr>
        <w:t xml:space="preserve">http://course1.winona.edu/shatfield/air/rubrics.htm </w:t>
      </w:r>
    </w:p>
    <w:p w14:paraId="373E9727" w14:textId="77777777" w:rsidR="00907DC5" w:rsidRPr="004869DB" w:rsidRDefault="00907DC5" w:rsidP="00CA4C7C">
      <w:pPr>
        <w:rPr>
          <w:rFonts w:ascii="Times New Roman" w:hAnsi="Times New Roman" w:cs="Times New Roman"/>
        </w:rPr>
      </w:pPr>
    </w:p>
    <w:p w14:paraId="1FF5E160" w14:textId="77777777" w:rsidR="003333B3" w:rsidRPr="004869DB" w:rsidRDefault="003333B3" w:rsidP="003333B3">
      <w:pPr>
        <w:pStyle w:val="ListParagraph"/>
        <w:ind w:left="1080"/>
        <w:rPr>
          <w:rFonts w:ascii="Times New Roman" w:hAnsi="Times New Roman" w:cs="Times New Roman"/>
        </w:rPr>
      </w:pPr>
    </w:p>
    <w:p w14:paraId="67DC702E" w14:textId="77777777" w:rsidR="00C62F86" w:rsidRPr="004869DB" w:rsidRDefault="00C62F86">
      <w:bookmarkStart w:id="0" w:name="_GoBack"/>
      <w:bookmarkEnd w:id="0"/>
    </w:p>
    <w:sectPr w:rsidR="00C62F86" w:rsidRPr="004869DB" w:rsidSect="00CA4C7C">
      <w:footerReference w:type="even" r:id="rId16"/>
      <w:footerReference w:type="default" r:id="rId1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C9E42" w14:textId="77777777" w:rsidR="000E0E4A" w:rsidRDefault="000E0E4A" w:rsidP="004869DB">
      <w:r>
        <w:separator/>
      </w:r>
    </w:p>
  </w:endnote>
  <w:endnote w:type="continuationSeparator" w:id="0">
    <w:p w14:paraId="42BCF531" w14:textId="77777777" w:rsidR="000E0E4A" w:rsidRDefault="000E0E4A" w:rsidP="0048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Bol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Verdana,Italic">
    <w:altName w:val="Times New Roman"/>
    <w:panose1 w:val="00000000000000000000"/>
    <w:charset w:val="00"/>
    <w:family w:val="roman"/>
    <w:notTrueType/>
    <w:pitch w:val="default"/>
  </w:font>
  <w:font w:name="Georgia,Italic">
    <w:altName w:val="Times New Roman"/>
    <w:panose1 w:val="00000000000000000000"/>
    <w:charset w:val="00"/>
    <w:family w:val="roman"/>
    <w:notTrueType/>
    <w:pitch w:val="default"/>
  </w:font>
  <w:font w:name="Verdana,Bold">
    <w:altName w:val="Times New Roman"/>
    <w:panose1 w:val="00000000000000000000"/>
    <w:charset w:val="00"/>
    <w:family w:val="roman"/>
    <w:notTrueType/>
    <w:pitch w:val="default"/>
  </w:font>
  <w:font w:name="Arial,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D72E" w14:textId="77777777" w:rsidR="000E0E4A" w:rsidRDefault="000E0E4A" w:rsidP="000E0E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971484" w14:textId="77777777" w:rsidR="000E0E4A" w:rsidRDefault="000E0E4A" w:rsidP="004869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A3907" w14:textId="77777777" w:rsidR="000E0E4A" w:rsidRDefault="000E0E4A" w:rsidP="000E0E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3ED0">
      <w:rPr>
        <w:rStyle w:val="PageNumber"/>
        <w:noProof/>
      </w:rPr>
      <w:t>1</w:t>
    </w:r>
    <w:r>
      <w:rPr>
        <w:rStyle w:val="PageNumber"/>
      </w:rPr>
      <w:fldChar w:fldCharType="end"/>
    </w:r>
  </w:p>
  <w:p w14:paraId="2218A361" w14:textId="77777777" w:rsidR="000E0E4A" w:rsidRPr="00183ED0" w:rsidRDefault="000E0E4A" w:rsidP="004869DB">
    <w:pPr>
      <w:spacing w:before="100" w:beforeAutospacing="1" w:after="100" w:afterAutospacing="1"/>
      <w:rPr>
        <w:rFonts w:ascii="Times" w:hAnsi="Times" w:cs="Times New Roman"/>
        <w:sz w:val="20"/>
        <w:szCs w:val="20"/>
      </w:rPr>
    </w:pPr>
    <w:r w:rsidRPr="00183ED0">
      <w:rPr>
        <w:rFonts w:ascii="Verdana,Italic" w:hAnsi="Verdana,Italic" w:cs="Times New Roman"/>
        <w:color w:val="050707"/>
        <w:sz w:val="20"/>
        <w:szCs w:val="20"/>
      </w:rPr>
      <w:t xml:space="preserve">Created: 08/2015 by the National FFA Organization </w:t>
    </w:r>
  </w:p>
  <w:p w14:paraId="364C2F95" w14:textId="77777777" w:rsidR="000E0E4A" w:rsidRDefault="000E0E4A" w:rsidP="004869D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1D493" w14:textId="77777777" w:rsidR="000E0E4A" w:rsidRDefault="000E0E4A" w:rsidP="004869DB">
      <w:r>
        <w:separator/>
      </w:r>
    </w:p>
  </w:footnote>
  <w:footnote w:type="continuationSeparator" w:id="0">
    <w:p w14:paraId="2B03FB07" w14:textId="77777777" w:rsidR="000E0E4A" w:rsidRDefault="000E0E4A" w:rsidP="004869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0DC8"/>
    <w:multiLevelType w:val="multilevel"/>
    <w:tmpl w:val="CAA2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722A83"/>
    <w:multiLevelType w:val="multilevel"/>
    <w:tmpl w:val="2500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51624"/>
    <w:multiLevelType w:val="hybridMultilevel"/>
    <w:tmpl w:val="2AF46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F77B0F"/>
    <w:multiLevelType w:val="multilevel"/>
    <w:tmpl w:val="7C5A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52525A"/>
    <w:multiLevelType w:val="multilevel"/>
    <w:tmpl w:val="2E10A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FC49F1"/>
    <w:multiLevelType w:val="multilevel"/>
    <w:tmpl w:val="D848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CF65AD"/>
    <w:multiLevelType w:val="hybridMultilevel"/>
    <w:tmpl w:val="E480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6A1BA7"/>
    <w:multiLevelType w:val="multilevel"/>
    <w:tmpl w:val="1E7E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90290D"/>
    <w:multiLevelType w:val="multilevel"/>
    <w:tmpl w:val="463CD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844874"/>
    <w:multiLevelType w:val="multilevel"/>
    <w:tmpl w:val="9C0A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044531"/>
    <w:multiLevelType w:val="multilevel"/>
    <w:tmpl w:val="5BF8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3D3923"/>
    <w:multiLevelType w:val="multilevel"/>
    <w:tmpl w:val="5F28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1114B5"/>
    <w:multiLevelType w:val="hybridMultilevel"/>
    <w:tmpl w:val="57863462"/>
    <w:lvl w:ilvl="0" w:tplc="FB548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3221FE"/>
    <w:multiLevelType w:val="multilevel"/>
    <w:tmpl w:val="82D47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635395"/>
    <w:multiLevelType w:val="hybridMultilevel"/>
    <w:tmpl w:val="718A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560BDB"/>
    <w:multiLevelType w:val="multilevel"/>
    <w:tmpl w:val="F734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E248B3"/>
    <w:multiLevelType w:val="multilevel"/>
    <w:tmpl w:val="791488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9A37BB"/>
    <w:multiLevelType w:val="multilevel"/>
    <w:tmpl w:val="9E38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4"/>
  </w:num>
  <w:num w:numId="4">
    <w:abstractNumId w:val="13"/>
  </w:num>
  <w:num w:numId="5">
    <w:abstractNumId w:val="15"/>
  </w:num>
  <w:num w:numId="6">
    <w:abstractNumId w:val="0"/>
  </w:num>
  <w:num w:numId="7">
    <w:abstractNumId w:val="17"/>
  </w:num>
  <w:num w:numId="8">
    <w:abstractNumId w:val="9"/>
  </w:num>
  <w:num w:numId="9">
    <w:abstractNumId w:val="11"/>
  </w:num>
  <w:num w:numId="10">
    <w:abstractNumId w:val="1"/>
  </w:num>
  <w:num w:numId="11">
    <w:abstractNumId w:val="7"/>
  </w:num>
  <w:num w:numId="12">
    <w:abstractNumId w:val="5"/>
  </w:num>
  <w:num w:numId="13">
    <w:abstractNumId w:val="10"/>
  </w:num>
  <w:num w:numId="14">
    <w:abstractNumId w:val="8"/>
  </w:num>
  <w:num w:numId="15">
    <w:abstractNumId w:val="16"/>
  </w:num>
  <w:num w:numId="16">
    <w:abstractNumId w:val="14"/>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27E"/>
    <w:rsid w:val="000E0E4A"/>
    <w:rsid w:val="00183ED0"/>
    <w:rsid w:val="001E7F51"/>
    <w:rsid w:val="002F46DD"/>
    <w:rsid w:val="00313B75"/>
    <w:rsid w:val="003333B3"/>
    <w:rsid w:val="0033558D"/>
    <w:rsid w:val="004869DB"/>
    <w:rsid w:val="004B72DA"/>
    <w:rsid w:val="00907DC5"/>
    <w:rsid w:val="0096127E"/>
    <w:rsid w:val="009E29C8"/>
    <w:rsid w:val="00A43D48"/>
    <w:rsid w:val="00C62F86"/>
    <w:rsid w:val="00CA4C7C"/>
    <w:rsid w:val="00CB05E8"/>
    <w:rsid w:val="00CE01DE"/>
    <w:rsid w:val="00E648FC"/>
    <w:rsid w:val="00EF4686"/>
    <w:rsid w:val="00F569B1"/>
    <w:rsid w:val="00FF1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172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27E"/>
    <w:pPr>
      <w:ind w:left="720"/>
      <w:contextualSpacing/>
    </w:pPr>
  </w:style>
  <w:style w:type="character" w:styleId="Hyperlink">
    <w:name w:val="Hyperlink"/>
    <w:basedOn w:val="DefaultParagraphFont"/>
    <w:uiPriority w:val="99"/>
    <w:unhideWhenUsed/>
    <w:rsid w:val="0096127E"/>
    <w:rPr>
      <w:color w:val="0000FF" w:themeColor="hyperlink"/>
      <w:u w:val="single"/>
    </w:rPr>
  </w:style>
  <w:style w:type="paragraph" w:styleId="BalloonText">
    <w:name w:val="Balloon Text"/>
    <w:basedOn w:val="Normal"/>
    <w:link w:val="BalloonTextChar"/>
    <w:uiPriority w:val="99"/>
    <w:semiHidden/>
    <w:unhideWhenUsed/>
    <w:rsid w:val="009612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127E"/>
    <w:rPr>
      <w:rFonts w:ascii="Lucida Grande" w:hAnsi="Lucida Grande" w:cs="Lucida Grande"/>
      <w:sz w:val="18"/>
      <w:szCs w:val="18"/>
    </w:rPr>
  </w:style>
  <w:style w:type="character" w:customStyle="1" w:styleId="mainbody">
    <w:name w:val="main_body"/>
    <w:basedOn w:val="DefaultParagraphFont"/>
    <w:rsid w:val="003333B3"/>
  </w:style>
  <w:style w:type="character" w:customStyle="1" w:styleId="headingsmall">
    <w:name w:val="heading_small"/>
    <w:basedOn w:val="DefaultParagraphFont"/>
    <w:rsid w:val="003333B3"/>
  </w:style>
  <w:style w:type="paragraph" w:styleId="NormalWeb">
    <w:name w:val="Normal (Web)"/>
    <w:basedOn w:val="Normal"/>
    <w:uiPriority w:val="99"/>
    <w:unhideWhenUsed/>
    <w:rsid w:val="00907DC5"/>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4869DB"/>
    <w:pPr>
      <w:tabs>
        <w:tab w:val="center" w:pos="4320"/>
        <w:tab w:val="right" w:pos="8640"/>
      </w:tabs>
    </w:pPr>
  </w:style>
  <w:style w:type="character" w:customStyle="1" w:styleId="FooterChar">
    <w:name w:val="Footer Char"/>
    <w:basedOn w:val="DefaultParagraphFont"/>
    <w:link w:val="Footer"/>
    <w:uiPriority w:val="99"/>
    <w:rsid w:val="004869DB"/>
  </w:style>
  <w:style w:type="character" w:styleId="PageNumber">
    <w:name w:val="page number"/>
    <w:basedOn w:val="DefaultParagraphFont"/>
    <w:uiPriority w:val="99"/>
    <w:semiHidden/>
    <w:unhideWhenUsed/>
    <w:rsid w:val="004869DB"/>
  </w:style>
  <w:style w:type="paragraph" w:styleId="Header">
    <w:name w:val="header"/>
    <w:basedOn w:val="Normal"/>
    <w:link w:val="HeaderChar"/>
    <w:uiPriority w:val="99"/>
    <w:unhideWhenUsed/>
    <w:rsid w:val="004869DB"/>
    <w:pPr>
      <w:tabs>
        <w:tab w:val="center" w:pos="4320"/>
        <w:tab w:val="right" w:pos="8640"/>
      </w:tabs>
    </w:pPr>
  </w:style>
  <w:style w:type="character" w:customStyle="1" w:styleId="HeaderChar">
    <w:name w:val="Header Char"/>
    <w:basedOn w:val="DefaultParagraphFont"/>
    <w:link w:val="Header"/>
    <w:uiPriority w:val="99"/>
    <w:rsid w:val="004869DB"/>
  </w:style>
  <w:style w:type="table" w:styleId="TableGrid">
    <w:name w:val="Table Grid"/>
    <w:basedOn w:val="TableNormal"/>
    <w:uiPriority w:val="59"/>
    <w:rsid w:val="0048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27E"/>
    <w:pPr>
      <w:ind w:left="720"/>
      <w:contextualSpacing/>
    </w:pPr>
  </w:style>
  <w:style w:type="character" w:styleId="Hyperlink">
    <w:name w:val="Hyperlink"/>
    <w:basedOn w:val="DefaultParagraphFont"/>
    <w:uiPriority w:val="99"/>
    <w:unhideWhenUsed/>
    <w:rsid w:val="0096127E"/>
    <w:rPr>
      <w:color w:val="0000FF" w:themeColor="hyperlink"/>
      <w:u w:val="single"/>
    </w:rPr>
  </w:style>
  <w:style w:type="paragraph" w:styleId="BalloonText">
    <w:name w:val="Balloon Text"/>
    <w:basedOn w:val="Normal"/>
    <w:link w:val="BalloonTextChar"/>
    <w:uiPriority w:val="99"/>
    <w:semiHidden/>
    <w:unhideWhenUsed/>
    <w:rsid w:val="009612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127E"/>
    <w:rPr>
      <w:rFonts w:ascii="Lucida Grande" w:hAnsi="Lucida Grande" w:cs="Lucida Grande"/>
      <w:sz w:val="18"/>
      <w:szCs w:val="18"/>
    </w:rPr>
  </w:style>
  <w:style w:type="character" w:customStyle="1" w:styleId="mainbody">
    <w:name w:val="main_body"/>
    <w:basedOn w:val="DefaultParagraphFont"/>
    <w:rsid w:val="003333B3"/>
  </w:style>
  <w:style w:type="character" w:customStyle="1" w:styleId="headingsmall">
    <w:name w:val="heading_small"/>
    <w:basedOn w:val="DefaultParagraphFont"/>
    <w:rsid w:val="003333B3"/>
  </w:style>
  <w:style w:type="paragraph" w:styleId="NormalWeb">
    <w:name w:val="Normal (Web)"/>
    <w:basedOn w:val="Normal"/>
    <w:uiPriority w:val="99"/>
    <w:unhideWhenUsed/>
    <w:rsid w:val="00907DC5"/>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4869DB"/>
    <w:pPr>
      <w:tabs>
        <w:tab w:val="center" w:pos="4320"/>
        <w:tab w:val="right" w:pos="8640"/>
      </w:tabs>
    </w:pPr>
  </w:style>
  <w:style w:type="character" w:customStyle="1" w:styleId="FooterChar">
    <w:name w:val="Footer Char"/>
    <w:basedOn w:val="DefaultParagraphFont"/>
    <w:link w:val="Footer"/>
    <w:uiPriority w:val="99"/>
    <w:rsid w:val="004869DB"/>
  </w:style>
  <w:style w:type="character" w:styleId="PageNumber">
    <w:name w:val="page number"/>
    <w:basedOn w:val="DefaultParagraphFont"/>
    <w:uiPriority w:val="99"/>
    <w:semiHidden/>
    <w:unhideWhenUsed/>
    <w:rsid w:val="004869DB"/>
  </w:style>
  <w:style w:type="paragraph" w:styleId="Header">
    <w:name w:val="header"/>
    <w:basedOn w:val="Normal"/>
    <w:link w:val="HeaderChar"/>
    <w:uiPriority w:val="99"/>
    <w:unhideWhenUsed/>
    <w:rsid w:val="004869DB"/>
    <w:pPr>
      <w:tabs>
        <w:tab w:val="center" w:pos="4320"/>
        <w:tab w:val="right" w:pos="8640"/>
      </w:tabs>
    </w:pPr>
  </w:style>
  <w:style w:type="character" w:customStyle="1" w:styleId="HeaderChar">
    <w:name w:val="Header Char"/>
    <w:basedOn w:val="DefaultParagraphFont"/>
    <w:link w:val="Header"/>
    <w:uiPriority w:val="99"/>
    <w:rsid w:val="004869DB"/>
  </w:style>
  <w:style w:type="table" w:styleId="TableGrid">
    <w:name w:val="Table Grid"/>
    <w:basedOn w:val="TableNormal"/>
    <w:uiPriority w:val="59"/>
    <w:rsid w:val="0048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4745">
      <w:bodyDiv w:val="1"/>
      <w:marLeft w:val="0"/>
      <w:marRight w:val="0"/>
      <w:marTop w:val="0"/>
      <w:marBottom w:val="0"/>
      <w:divBdr>
        <w:top w:val="none" w:sz="0" w:space="0" w:color="auto"/>
        <w:left w:val="none" w:sz="0" w:space="0" w:color="auto"/>
        <w:bottom w:val="none" w:sz="0" w:space="0" w:color="auto"/>
        <w:right w:val="none" w:sz="0" w:space="0" w:color="auto"/>
      </w:divBdr>
      <w:divsChild>
        <w:div w:id="1063482364">
          <w:marLeft w:val="0"/>
          <w:marRight w:val="0"/>
          <w:marTop w:val="0"/>
          <w:marBottom w:val="0"/>
          <w:divBdr>
            <w:top w:val="none" w:sz="0" w:space="0" w:color="auto"/>
            <w:left w:val="none" w:sz="0" w:space="0" w:color="auto"/>
            <w:bottom w:val="none" w:sz="0" w:space="0" w:color="auto"/>
            <w:right w:val="none" w:sz="0" w:space="0" w:color="auto"/>
          </w:divBdr>
          <w:divsChild>
            <w:div w:id="1031808167">
              <w:marLeft w:val="0"/>
              <w:marRight w:val="0"/>
              <w:marTop w:val="0"/>
              <w:marBottom w:val="0"/>
              <w:divBdr>
                <w:top w:val="none" w:sz="0" w:space="0" w:color="auto"/>
                <w:left w:val="none" w:sz="0" w:space="0" w:color="auto"/>
                <w:bottom w:val="none" w:sz="0" w:space="0" w:color="auto"/>
                <w:right w:val="none" w:sz="0" w:space="0" w:color="auto"/>
              </w:divBdr>
              <w:divsChild>
                <w:div w:id="77871073">
                  <w:marLeft w:val="0"/>
                  <w:marRight w:val="0"/>
                  <w:marTop w:val="0"/>
                  <w:marBottom w:val="0"/>
                  <w:divBdr>
                    <w:top w:val="none" w:sz="0" w:space="0" w:color="auto"/>
                    <w:left w:val="none" w:sz="0" w:space="0" w:color="auto"/>
                    <w:bottom w:val="none" w:sz="0" w:space="0" w:color="auto"/>
                    <w:right w:val="none" w:sz="0" w:space="0" w:color="auto"/>
                  </w:divBdr>
                </w:div>
              </w:divsChild>
            </w:div>
            <w:div w:id="1807745276">
              <w:marLeft w:val="0"/>
              <w:marRight w:val="0"/>
              <w:marTop w:val="0"/>
              <w:marBottom w:val="0"/>
              <w:divBdr>
                <w:top w:val="none" w:sz="0" w:space="0" w:color="auto"/>
                <w:left w:val="none" w:sz="0" w:space="0" w:color="auto"/>
                <w:bottom w:val="none" w:sz="0" w:space="0" w:color="auto"/>
                <w:right w:val="none" w:sz="0" w:space="0" w:color="auto"/>
              </w:divBdr>
              <w:divsChild>
                <w:div w:id="10680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33062">
          <w:marLeft w:val="0"/>
          <w:marRight w:val="0"/>
          <w:marTop w:val="0"/>
          <w:marBottom w:val="0"/>
          <w:divBdr>
            <w:top w:val="none" w:sz="0" w:space="0" w:color="auto"/>
            <w:left w:val="none" w:sz="0" w:space="0" w:color="auto"/>
            <w:bottom w:val="none" w:sz="0" w:space="0" w:color="auto"/>
            <w:right w:val="none" w:sz="0" w:space="0" w:color="auto"/>
          </w:divBdr>
          <w:divsChild>
            <w:div w:id="1764298637">
              <w:marLeft w:val="0"/>
              <w:marRight w:val="0"/>
              <w:marTop w:val="0"/>
              <w:marBottom w:val="0"/>
              <w:divBdr>
                <w:top w:val="none" w:sz="0" w:space="0" w:color="auto"/>
                <w:left w:val="none" w:sz="0" w:space="0" w:color="auto"/>
                <w:bottom w:val="none" w:sz="0" w:space="0" w:color="auto"/>
                <w:right w:val="none" w:sz="0" w:space="0" w:color="auto"/>
              </w:divBdr>
              <w:divsChild>
                <w:div w:id="1551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2935">
          <w:marLeft w:val="0"/>
          <w:marRight w:val="0"/>
          <w:marTop w:val="0"/>
          <w:marBottom w:val="0"/>
          <w:divBdr>
            <w:top w:val="none" w:sz="0" w:space="0" w:color="auto"/>
            <w:left w:val="none" w:sz="0" w:space="0" w:color="auto"/>
            <w:bottom w:val="none" w:sz="0" w:space="0" w:color="auto"/>
            <w:right w:val="none" w:sz="0" w:space="0" w:color="auto"/>
          </w:divBdr>
          <w:divsChild>
            <w:div w:id="640113084">
              <w:marLeft w:val="0"/>
              <w:marRight w:val="0"/>
              <w:marTop w:val="0"/>
              <w:marBottom w:val="0"/>
              <w:divBdr>
                <w:top w:val="none" w:sz="0" w:space="0" w:color="auto"/>
                <w:left w:val="none" w:sz="0" w:space="0" w:color="auto"/>
                <w:bottom w:val="none" w:sz="0" w:space="0" w:color="auto"/>
                <w:right w:val="none" w:sz="0" w:space="0" w:color="auto"/>
              </w:divBdr>
              <w:divsChild>
                <w:div w:id="1385325729">
                  <w:marLeft w:val="0"/>
                  <w:marRight w:val="0"/>
                  <w:marTop w:val="0"/>
                  <w:marBottom w:val="0"/>
                  <w:divBdr>
                    <w:top w:val="none" w:sz="0" w:space="0" w:color="auto"/>
                    <w:left w:val="none" w:sz="0" w:space="0" w:color="auto"/>
                    <w:bottom w:val="none" w:sz="0" w:space="0" w:color="auto"/>
                    <w:right w:val="none" w:sz="0" w:space="0" w:color="auto"/>
                  </w:divBdr>
                </w:div>
              </w:divsChild>
            </w:div>
            <w:div w:id="1306736258">
              <w:marLeft w:val="0"/>
              <w:marRight w:val="0"/>
              <w:marTop w:val="0"/>
              <w:marBottom w:val="0"/>
              <w:divBdr>
                <w:top w:val="none" w:sz="0" w:space="0" w:color="auto"/>
                <w:left w:val="none" w:sz="0" w:space="0" w:color="auto"/>
                <w:bottom w:val="none" w:sz="0" w:space="0" w:color="auto"/>
                <w:right w:val="none" w:sz="0" w:space="0" w:color="auto"/>
              </w:divBdr>
              <w:divsChild>
                <w:div w:id="297340781">
                  <w:marLeft w:val="0"/>
                  <w:marRight w:val="0"/>
                  <w:marTop w:val="0"/>
                  <w:marBottom w:val="0"/>
                  <w:divBdr>
                    <w:top w:val="none" w:sz="0" w:space="0" w:color="auto"/>
                    <w:left w:val="none" w:sz="0" w:space="0" w:color="auto"/>
                    <w:bottom w:val="none" w:sz="0" w:space="0" w:color="auto"/>
                    <w:right w:val="none" w:sz="0" w:space="0" w:color="auto"/>
                  </w:divBdr>
                </w:div>
              </w:divsChild>
            </w:div>
            <w:div w:id="71007186">
              <w:marLeft w:val="0"/>
              <w:marRight w:val="0"/>
              <w:marTop w:val="0"/>
              <w:marBottom w:val="0"/>
              <w:divBdr>
                <w:top w:val="none" w:sz="0" w:space="0" w:color="auto"/>
                <w:left w:val="none" w:sz="0" w:space="0" w:color="auto"/>
                <w:bottom w:val="none" w:sz="0" w:space="0" w:color="auto"/>
                <w:right w:val="none" w:sz="0" w:space="0" w:color="auto"/>
              </w:divBdr>
              <w:divsChild>
                <w:div w:id="10594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93684">
          <w:marLeft w:val="0"/>
          <w:marRight w:val="0"/>
          <w:marTop w:val="0"/>
          <w:marBottom w:val="0"/>
          <w:divBdr>
            <w:top w:val="none" w:sz="0" w:space="0" w:color="auto"/>
            <w:left w:val="none" w:sz="0" w:space="0" w:color="auto"/>
            <w:bottom w:val="none" w:sz="0" w:space="0" w:color="auto"/>
            <w:right w:val="none" w:sz="0" w:space="0" w:color="auto"/>
          </w:divBdr>
          <w:divsChild>
            <w:div w:id="1661545375">
              <w:marLeft w:val="0"/>
              <w:marRight w:val="0"/>
              <w:marTop w:val="0"/>
              <w:marBottom w:val="0"/>
              <w:divBdr>
                <w:top w:val="none" w:sz="0" w:space="0" w:color="auto"/>
                <w:left w:val="none" w:sz="0" w:space="0" w:color="auto"/>
                <w:bottom w:val="none" w:sz="0" w:space="0" w:color="auto"/>
                <w:right w:val="none" w:sz="0" w:space="0" w:color="auto"/>
              </w:divBdr>
              <w:divsChild>
                <w:div w:id="237403234">
                  <w:marLeft w:val="0"/>
                  <w:marRight w:val="0"/>
                  <w:marTop w:val="0"/>
                  <w:marBottom w:val="0"/>
                  <w:divBdr>
                    <w:top w:val="none" w:sz="0" w:space="0" w:color="auto"/>
                    <w:left w:val="none" w:sz="0" w:space="0" w:color="auto"/>
                    <w:bottom w:val="none" w:sz="0" w:space="0" w:color="auto"/>
                    <w:right w:val="none" w:sz="0" w:space="0" w:color="auto"/>
                  </w:divBdr>
                </w:div>
              </w:divsChild>
            </w:div>
            <w:div w:id="14816428">
              <w:marLeft w:val="0"/>
              <w:marRight w:val="0"/>
              <w:marTop w:val="0"/>
              <w:marBottom w:val="0"/>
              <w:divBdr>
                <w:top w:val="none" w:sz="0" w:space="0" w:color="auto"/>
                <w:left w:val="none" w:sz="0" w:space="0" w:color="auto"/>
                <w:bottom w:val="none" w:sz="0" w:space="0" w:color="auto"/>
                <w:right w:val="none" w:sz="0" w:space="0" w:color="auto"/>
              </w:divBdr>
              <w:divsChild>
                <w:div w:id="193349123">
                  <w:marLeft w:val="0"/>
                  <w:marRight w:val="0"/>
                  <w:marTop w:val="0"/>
                  <w:marBottom w:val="0"/>
                  <w:divBdr>
                    <w:top w:val="none" w:sz="0" w:space="0" w:color="auto"/>
                    <w:left w:val="none" w:sz="0" w:space="0" w:color="auto"/>
                    <w:bottom w:val="none" w:sz="0" w:space="0" w:color="auto"/>
                    <w:right w:val="none" w:sz="0" w:space="0" w:color="auto"/>
                  </w:divBdr>
                </w:div>
              </w:divsChild>
            </w:div>
            <w:div w:id="1750344218">
              <w:marLeft w:val="0"/>
              <w:marRight w:val="0"/>
              <w:marTop w:val="0"/>
              <w:marBottom w:val="0"/>
              <w:divBdr>
                <w:top w:val="none" w:sz="0" w:space="0" w:color="auto"/>
                <w:left w:val="none" w:sz="0" w:space="0" w:color="auto"/>
                <w:bottom w:val="none" w:sz="0" w:space="0" w:color="auto"/>
                <w:right w:val="none" w:sz="0" w:space="0" w:color="auto"/>
              </w:divBdr>
              <w:divsChild>
                <w:div w:id="559831763">
                  <w:marLeft w:val="0"/>
                  <w:marRight w:val="0"/>
                  <w:marTop w:val="0"/>
                  <w:marBottom w:val="0"/>
                  <w:divBdr>
                    <w:top w:val="none" w:sz="0" w:space="0" w:color="auto"/>
                    <w:left w:val="none" w:sz="0" w:space="0" w:color="auto"/>
                    <w:bottom w:val="none" w:sz="0" w:space="0" w:color="auto"/>
                    <w:right w:val="none" w:sz="0" w:space="0" w:color="auto"/>
                  </w:divBdr>
                </w:div>
              </w:divsChild>
            </w:div>
            <w:div w:id="763376068">
              <w:marLeft w:val="0"/>
              <w:marRight w:val="0"/>
              <w:marTop w:val="0"/>
              <w:marBottom w:val="0"/>
              <w:divBdr>
                <w:top w:val="none" w:sz="0" w:space="0" w:color="auto"/>
                <w:left w:val="none" w:sz="0" w:space="0" w:color="auto"/>
                <w:bottom w:val="none" w:sz="0" w:space="0" w:color="auto"/>
                <w:right w:val="none" w:sz="0" w:space="0" w:color="auto"/>
              </w:divBdr>
              <w:divsChild>
                <w:div w:id="1187788495">
                  <w:marLeft w:val="0"/>
                  <w:marRight w:val="0"/>
                  <w:marTop w:val="0"/>
                  <w:marBottom w:val="0"/>
                  <w:divBdr>
                    <w:top w:val="none" w:sz="0" w:space="0" w:color="auto"/>
                    <w:left w:val="none" w:sz="0" w:space="0" w:color="auto"/>
                    <w:bottom w:val="none" w:sz="0" w:space="0" w:color="auto"/>
                    <w:right w:val="none" w:sz="0" w:space="0" w:color="auto"/>
                  </w:divBdr>
                </w:div>
              </w:divsChild>
            </w:div>
            <w:div w:id="1186793435">
              <w:marLeft w:val="0"/>
              <w:marRight w:val="0"/>
              <w:marTop w:val="0"/>
              <w:marBottom w:val="0"/>
              <w:divBdr>
                <w:top w:val="none" w:sz="0" w:space="0" w:color="auto"/>
                <w:left w:val="none" w:sz="0" w:space="0" w:color="auto"/>
                <w:bottom w:val="none" w:sz="0" w:space="0" w:color="auto"/>
                <w:right w:val="none" w:sz="0" w:space="0" w:color="auto"/>
              </w:divBdr>
              <w:divsChild>
                <w:div w:id="1032145977">
                  <w:marLeft w:val="0"/>
                  <w:marRight w:val="0"/>
                  <w:marTop w:val="0"/>
                  <w:marBottom w:val="0"/>
                  <w:divBdr>
                    <w:top w:val="none" w:sz="0" w:space="0" w:color="auto"/>
                    <w:left w:val="none" w:sz="0" w:space="0" w:color="auto"/>
                    <w:bottom w:val="none" w:sz="0" w:space="0" w:color="auto"/>
                    <w:right w:val="none" w:sz="0" w:space="0" w:color="auto"/>
                  </w:divBdr>
                </w:div>
              </w:divsChild>
            </w:div>
            <w:div w:id="1300064685">
              <w:marLeft w:val="0"/>
              <w:marRight w:val="0"/>
              <w:marTop w:val="0"/>
              <w:marBottom w:val="0"/>
              <w:divBdr>
                <w:top w:val="none" w:sz="0" w:space="0" w:color="auto"/>
                <w:left w:val="none" w:sz="0" w:space="0" w:color="auto"/>
                <w:bottom w:val="none" w:sz="0" w:space="0" w:color="auto"/>
                <w:right w:val="none" w:sz="0" w:space="0" w:color="auto"/>
              </w:divBdr>
              <w:divsChild>
                <w:div w:id="1512914627">
                  <w:marLeft w:val="0"/>
                  <w:marRight w:val="0"/>
                  <w:marTop w:val="0"/>
                  <w:marBottom w:val="0"/>
                  <w:divBdr>
                    <w:top w:val="none" w:sz="0" w:space="0" w:color="auto"/>
                    <w:left w:val="none" w:sz="0" w:space="0" w:color="auto"/>
                    <w:bottom w:val="none" w:sz="0" w:space="0" w:color="auto"/>
                    <w:right w:val="none" w:sz="0" w:space="0" w:color="auto"/>
                  </w:divBdr>
                </w:div>
              </w:divsChild>
            </w:div>
            <w:div w:id="477722896">
              <w:marLeft w:val="0"/>
              <w:marRight w:val="0"/>
              <w:marTop w:val="0"/>
              <w:marBottom w:val="0"/>
              <w:divBdr>
                <w:top w:val="none" w:sz="0" w:space="0" w:color="auto"/>
                <w:left w:val="none" w:sz="0" w:space="0" w:color="auto"/>
                <w:bottom w:val="none" w:sz="0" w:space="0" w:color="auto"/>
                <w:right w:val="none" w:sz="0" w:space="0" w:color="auto"/>
              </w:divBdr>
              <w:divsChild>
                <w:div w:id="893925300">
                  <w:marLeft w:val="0"/>
                  <w:marRight w:val="0"/>
                  <w:marTop w:val="0"/>
                  <w:marBottom w:val="0"/>
                  <w:divBdr>
                    <w:top w:val="none" w:sz="0" w:space="0" w:color="auto"/>
                    <w:left w:val="none" w:sz="0" w:space="0" w:color="auto"/>
                    <w:bottom w:val="none" w:sz="0" w:space="0" w:color="auto"/>
                    <w:right w:val="none" w:sz="0" w:space="0" w:color="auto"/>
                  </w:divBdr>
                </w:div>
              </w:divsChild>
            </w:div>
            <w:div w:id="63651705">
              <w:marLeft w:val="0"/>
              <w:marRight w:val="0"/>
              <w:marTop w:val="0"/>
              <w:marBottom w:val="0"/>
              <w:divBdr>
                <w:top w:val="none" w:sz="0" w:space="0" w:color="auto"/>
                <w:left w:val="none" w:sz="0" w:space="0" w:color="auto"/>
                <w:bottom w:val="none" w:sz="0" w:space="0" w:color="auto"/>
                <w:right w:val="none" w:sz="0" w:space="0" w:color="auto"/>
              </w:divBdr>
              <w:divsChild>
                <w:div w:id="2119057920">
                  <w:marLeft w:val="0"/>
                  <w:marRight w:val="0"/>
                  <w:marTop w:val="0"/>
                  <w:marBottom w:val="0"/>
                  <w:divBdr>
                    <w:top w:val="none" w:sz="0" w:space="0" w:color="auto"/>
                    <w:left w:val="none" w:sz="0" w:space="0" w:color="auto"/>
                    <w:bottom w:val="none" w:sz="0" w:space="0" w:color="auto"/>
                    <w:right w:val="none" w:sz="0" w:space="0" w:color="auto"/>
                  </w:divBdr>
                </w:div>
              </w:divsChild>
            </w:div>
            <w:div w:id="698507698">
              <w:marLeft w:val="0"/>
              <w:marRight w:val="0"/>
              <w:marTop w:val="0"/>
              <w:marBottom w:val="0"/>
              <w:divBdr>
                <w:top w:val="none" w:sz="0" w:space="0" w:color="auto"/>
                <w:left w:val="none" w:sz="0" w:space="0" w:color="auto"/>
                <w:bottom w:val="none" w:sz="0" w:space="0" w:color="auto"/>
                <w:right w:val="none" w:sz="0" w:space="0" w:color="auto"/>
              </w:divBdr>
              <w:divsChild>
                <w:div w:id="244262742">
                  <w:marLeft w:val="0"/>
                  <w:marRight w:val="0"/>
                  <w:marTop w:val="0"/>
                  <w:marBottom w:val="0"/>
                  <w:divBdr>
                    <w:top w:val="none" w:sz="0" w:space="0" w:color="auto"/>
                    <w:left w:val="none" w:sz="0" w:space="0" w:color="auto"/>
                    <w:bottom w:val="none" w:sz="0" w:space="0" w:color="auto"/>
                    <w:right w:val="none" w:sz="0" w:space="0" w:color="auto"/>
                  </w:divBdr>
                </w:div>
              </w:divsChild>
            </w:div>
            <w:div w:id="1749838902">
              <w:marLeft w:val="0"/>
              <w:marRight w:val="0"/>
              <w:marTop w:val="0"/>
              <w:marBottom w:val="0"/>
              <w:divBdr>
                <w:top w:val="none" w:sz="0" w:space="0" w:color="auto"/>
                <w:left w:val="none" w:sz="0" w:space="0" w:color="auto"/>
                <w:bottom w:val="none" w:sz="0" w:space="0" w:color="auto"/>
                <w:right w:val="none" w:sz="0" w:space="0" w:color="auto"/>
              </w:divBdr>
              <w:divsChild>
                <w:div w:id="559022696">
                  <w:marLeft w:val="0"/>
                  <w:marRight w:val="0"/>
                  <w:marTop w:val="0"/>
                  <w:marBottom w:val="0"/>
                  <w:divBdr>
                    <w:top w:val="none" w:sz="0" w:space="0" w:color="auto"/>
                    <w:left w:val="none" w:sz="0" w:space="0" w:color="auto"/>
                    <w:bottom w:val="none" w:sz="0" w:space="0" w:color="auto"/>
                    <w:right w:val="none" w:sz="0" w:space="0" w:color="auto"/>
                  </w:divBdr>
                </w:div>
              </w:divsChild>
            </w:div>
            <w:div w:id="609631966">
              <w:marLeft w:val="0"/>
              <w:marRight w:val="0"/>
              <w:marTop w:val="0"/>
              <w:marBottom w:val="0"/>
              <w:divBdr>
                <w:top w:val="none" w:sz="0" w:space="0" w:color="auto"/>
                <w:left w:val="none" w:sz="0" w:space="0" w:color="auto"/>
                <w:bottom w:val="none" w:sz="0" w:space="0" w:color="auto"/>
                <w:right w:val="none" w:sz="0" w:space="0" w:color="auto"/>
              </w:divBdr>
              <w:divsChild>
                <w:div w:id="1917395591">
                  <w:marLeft w:val="0"/>
                  <w:marRight w:val="0"/>
                  <w:marTop w:val="0"/>
                  <w:marBottom w:val="0"/>
                  <w:divBdr>
                    <w:top w:val="none" w:sz="0" w:space="0" w:color="auto"/>
                    <w:left w:val="none" w:sz="0" w:space="0" w:color="auto"/>
                    <w:bottom w:val="none" w:sz="0" w:space="0" w:color="auto"/>
                    <w:right w:val="none" w:sz="0" w:space="0" w:color="auto"/>
                  </w:divBdr>
                </w:div>
              </w:divsChild>
            </w:div>
            <w:div w:id="1839536795">
              <w:marLeft w:val="0"/>
              <w:marRight w:val="0"/>
              <w:marTop w:val="0"/>
              <w:marBottom w:val="0"/>
              <w:divBdr>
                <w:top w:val="none" w:sz="0" w:space="0" w:color="auto"/>
                <w:left w:val="none" w:sz="0" w:space="0" w:color="auto"/>
                <w:bottom w:val="none" w:sz="0" w:space="0" w:color="auto"/>
                <w:right w:val="none" w:sz="0" w:space="0" w:color="auto"/>
              </w:divBdr>
              <w:divsChild>
                <w:div w:id="1611815431">
                  <w:marLeft w:val="0"/>
                  <w:marRight w:val="0"/>
                  <w:marTop w:val="0"/>
                  <w:marBottom w:val="0"/>
                  <w:divBdr>
                    <w:top w:val="none" w:sz="0" w:space="0" w:color="auto"/>
                    <w:left w:val="none" w:sz="0" w:space="0" w:color="auto"/>
                    <w:bottom w:val="none" w:sz="0" w:space="0" w:color="auto"/>
                    <w:right w:val="none" w:sz="0" w:space="0" w:color="auto"/>
                  </w:divBdr>
                </w:div>
              </w:divsChild>
            </w:div>
            <w:div w:id="851720436">
              <w:marLeft w:val="0"/>
              <w:marRight w:val="0"/>
              <w:marTop w:val="0"/>
              <w:marBottom w:val="0"/>
              <w:divBdr>
                <w:top w:val="none" w:sz="0" w:space="0" w:color="auto"/>
                <w:left w:val="none" w:sz="0" w:space="0" w:color="auto"/>
                <w:bottom w:val="none" w:sz="0" w:space="0" w:color="auto"/>
                <w:right w:val="none" w:sz="0" w:space="0" w:color="auto"/>
              </w:divBdr>
              <w:divsChild>
                <w:div w:id="921568631">
                  <w:marLeft w:val="0"/>
                  <w:marRight w:val="0"/>
                  <w:marTop w:val="0"/>
                  <w:marBottom w:val="0"/>
                  <w:divBdr>
                    <w:top w:val="none" w:sz="0" w:space="0" w:color="auto"/>
                    <w:left w:val="none" w:sz="0" w:space="0" w:color="auto"/>
                    <w:bottom w:val="none" w:sz="0" w:space="0" w:color="auto"/>
                    <w:right w:val="none" w:sz="0" w:space="0" w:color="auto"/>
                  </w:divBdr>
                </w:div>
              </w:divsChild>
            </w:div>
            <w:div w:id="1010330923">
              <w:marLeft w:val="0"/>
              <w:marRight w:val="0"/>
              <w:marTop w:val="0"/>
              <w:marBottom w:val="0"/>
              <w:divBdr>
                <w:top w:val="none" w:sz="0" w:space="0" w:color="auto"/>
                <w:left w:val="none" w:sz="0" w:space="0" w:color="auto"/>
                <w:bottom w:val="none" w:sz="0" w:space="0" w:color="auto"/>
                <w:right w:val="none" w:sz="0" w:space="0" w:color="auto"/>
              </w:divBdr>
              <w:divsChild>
                <w:div w:id="210074147">
                  <w:marLeft w:val="0"/>
                  <w:marRight w:val="0"/>
                  <w:marTop w:val="0"/>
                  <w:marBottom w:val="0"/>
                  <w:divBdr>
                    <w:top w:val="none" w:sz="0" w:space="0" w:color="auto"/>
                    <w:left w:val="none" w:sz="0" w:space="0" w:color="auto"/>
                    <w:bottom w:val="none" w:sz="0" w:space="0" w:color="auto"/>
                    <w:right w:val="none" w:sz="0" w:space="0" w:color="auto"/>
                  </w:divBdr>
                </w:div>
              </w:divsChild>
            </w:div>
            <w:div w:id="1671716570">
              <w:marLeft w:val="0"/>
              <w:marRight w:val="0"/>
              <w:marTop w:val="0"/>
              <w:marBottom w:val="0"/>
              <w:divBdr>
                <w:top w:val="none" w:sz="0" w:space="0" w:color="auto"/>
                <w:left w:val="none" w:sz="0" w:space="0" w:color="auto"/>
                <w:bottom w:val="none" w:sz="0" w:space="0" w:color="auto"/>
                <w:right w:val="none" w:sz="0" w:space="0" w:color="auto"/>
              </w:divBdr>
              <w:divsChild>
                <w:div w:id="922490037">
                  <w:marLeft w:val="0"/>
                  <w:marRight w:val="0"/>
                  <w:marTop w:val="0"/>
                  <w:marBottom w:val="0"/>
                  <w:divBdr>
                    <w:top w:val="none" w:sz="0" w:space="0" w:color="auto"/>
                    <w:left w:val="none" w:sz="0" w:space="0" w:color="auto"/>
                    <w:bottom w:val="none" w:sz="0" w:space="0" w:color="auto"/>
                    <w:right w:val="none" w:sz="0" w:space="0" w:color="auto"/>
                  </w:divBdr>
                </w:div>
              </w:divsChild>
            </w:div>
            <w:div w:id="2106921071">
              <w:marLeft w:val="0"/>
              <w:marRight w:val="0"/>
              <w:marTop w:val="0"/>
              <w:marBottom w:val="0"/>
              <w:divBdr>
                <w:top w:val="none" w:sz="0" w:space="0" w:color="auto"/>
                <w:left w:val="none" w:sz="0" w:space="0" w:color="auto"/>
                <w:bottom w:val="none" w:sz="0" w:space="0" w:color="auto"/>
                <w:right w:val="none" w:sz="0" w:space="0" w:color="auto"/>
              </w:divBdr>
              <w:divsChild>
                <w:div w:id="141431242">
                  <w:marLeft w:val="0"/>
                  <w:marRight w:val="0"/>
                  <w:marTop w:val="0"/>
                  <w:marBottom w:val="0"/>
                  <w:divBdr>
                    <w:top w:val="none" w:sz="0" w:space="0" w:color="auto"/>
                    <w:left w:val="none" w:sz="0" w:space="0" w:color="auto"/>
                    <w:bottom w:val="none" w:sz="0" w:space="0" w:color="auto"/>
                    <w:right w:val="none" w:sz="0" w:space="0" w:color="auto"/>
                  </w:divBdr>
                </w:div>
              </w:divsChild>
            </w:div>
            <w:div w:id="409929547">
              <w:marLeft w:val="0"/>
              <w:marRight w:val="0"/>
              <w:marTop w:val="0"/>
              <w:marBottom w:val="0"/>
              <w:divBdr>
                <w:top w:val="none" w:sz="0" w:space="0" w:color="auto"/>
                <w:left w:val="none" w:sz="0" w:space="0" w:color="auto"/>
                <w:bottom w:val="none" w:sz="0" w:space="0" w:color="auto"/>
                <w:right w:val="none" w:sz="0" w:space="0" w:color="auto"/>
              </w:divBdr>
              <w:divsChild>
                <w:div w:id="93061147">
                  <w:marLeft w:val="0"/>
                  <w:marRight w:val="0"/>
                  <w:marTop w:val="0"/>
                  <w:marBottom w:val="0"/>
                  <w:divBdr>
                    <w:top w:val="none" w:sz="0" w:space="0" w:color="auto"/>
                    <w:left w:val="none" w:sz="0" w:space="0" w:color="auto"/>
                    <w:bottom w:val="none" w:sz="0" w:space="0" w:color="auto"/>
                    <w:right w:val="none" w:sz="0" w:space="0" w:color="auto"/>
                  </w:divBdr>
                </w:div>
              </w:divsChild>
            </w:div>
            <w:div w:id="58141382">
              <w:marLeft w:val="0"/>
              <w:marRight w:val="0"/>
              <w:marTop w:val="0"/>
              <w:marBottom w:val="0"/>
              <w:divBdr>
                <w:top w:val="none" w:sz="0" w:space="0" w:color="auto"/>
                <w:left w:val="none" w:sz="0" w:space="0" w:color="auto"/>
                <w:bottom w:val="none" w:sz="0" w:space="0" w:color="auto"/>
                <w:right w:val="none" w:sz="0" w:space="0" w:color="auto"/>
              </w:divBdr>
              <w:divsChild>
                <w:div w:id="1606306164">
                  <w:marLeft w:val="0"/>
                  <w:marRight w:val="0"/>
                  <w:marTop w:val="0"/>
                  <w:marBottom w:val="0"/>
                  <w:divBdr>
                    <w:top w:val="none" w:sz="0" w:space="0" w:color="auto"/>
                    <w:left w:val="none" w:sz="0" w:space="0" w:color="auto"/>
                    <w:bottom w:val="none" w:sz="0" w:space="0" w:color="auto"/>
                    <w:right w:val="none" w:sz="0" w:space="0" w:color="auto"/>
                  </w:divBdr>
                </w:div>
              </w:divsChild>
            </w:div>
            <w:div w:id="1859350343">
              <w:marLeft w:val="0"/>
              <w:marRight w:val="0"/>
              <w:marTop w:val="0"/>
              <w:marBottom w:val="0"/>
              <w:divBdr>
                <w:top w:val="none" w:sz="0" w:space="0" w:color="auto"/>
                <w:left w:val="none" w:sz="0" w:space="0" w:color="auto"/>
                <w:bottom w:val="none" w:sz="0" w:space="0" w:color="auto"/>
                <w:right w:val="none" w:sz="0" w:space="0" w:color="auto"/>
              </w:divBdr>
              <w:divsChild>
                <w:div w:id="209611152">
                  <w:marLeft w:val="0"/>
                  <w:marRight w:val="0"/>
                  <w:marTop w:val="0"/>
                  <w:marBottom w:val="0"/>
                  <w:divBdr>
                    <w:top w:val="none" w:sz="0" w:space="0" w:color="auto"/>
                    <w:left w:val="none" w:sz="0" w:space="0" w:color="auto"/>
                    <w:bottom w:val="none" w:sz="0" w:space="0" w:color="auto"/>
                    <w:right w:val="none" w:sz="0" w:space="0" w:color="auto"/>
                  </w:divBdr>
                </w:div>
              </w:divsChild>
            </w:div>
            <w:div w:id="1154182042">
              <w:marLeft w:val="0"/>
              <w:marRight w:val="0"/>
              <w:marTop w:val="0"/>
              <w:marBottom w:val="0"/>
              <w:divBdr>
                <w:top w:val="none" w:sz="0" w:space="0" w:color="auto"/>
                <w:left w:val="none" w:sz="0" w:space="0" w:color="auto"/>
                <w:bottom w:val="none" w:sz="0" w:space="0" w:color="auto"/>
                <w:right w:val="none" w:sz="0" w:space="0" w:color="auto"/>
              </w:divBdr>
              <w:divsChild>
                <w:div w:id="370347448">
                  <w:marLeft w:val="0"/>
                  <w:marRight w:val="0"/>
                  <w:marTop w:val="0"/>
                  <w:marBottom w:val="0"/>
                  <w:divBdr>
                    <w:top w:val="none" w:sz="0" w:space="0" w:color="auto"/>
                    <w:left w:val="none" w:sz="0" w:space="0" w:color="auto"/>
                    <w:bottom w:val="none" w:sz="0" w:space="0" w:color="auto"/>
                    <w:right w:val="none" w:sz="0" w:space="0" w:color="auto"/>
                  </w:divBdr>
                </w:div>
              </w:divsChild>
            </w:div>
            <w:div w:id="1127426977">
              <w:marLeft w:val="0"/>
              <w:marRight w:val="0"/>
              <w:marTop w:val="0"/>
              <w:marBottom w:val="0"/>
              <w:divBdr>
                <w:top w:val="none" w:sz="0" w:space="0" w:color="auto"/>
                <w:left w:val="none" w:sz="0" w:space="0" w:color="auto"/>
                <w:bottom w:val="none" w:sz="0" w:space="0" w:color="auto"/>
                <w:right w:val="none" w:sz="0" w:space="0" w:color="auto"/>
              </w:divBdr>
              <w:divsChild>
                <w:div w:id="544484951">
                  <w:marLeft w:val="0"/>
                  <w:marRight w:val="0"/>
                  <w:marTop w:val="0"/>
                  <w:marBottom w:val="0"/>
                  <w:divBdr>
                    <w:top w:val="none" w:sz="0" w:space="0" w:color="auto"/>
                    <w:left w:val="none" w:sz="0" w:space="0" w:color="auto"/>
                    <w:bottom w:val="none" w:sz="0" w:space="0" w:color="auto"/>
                    <w:right w:val="none" w:sz="0" w:space="0" w:color="auto"/>
                  </w:divBdr>
                </w:div>
              </w:divsChild>
            </w:div>
            <w:div w:id="1991859142">
              <w:marLeft w:val="0"/>
              <w:marRight w:val="0"/>
              <w:marTop w:val="0"/>
              <w:marBottom w:val="0"/>
              <w:divBdr>
                <w:top w:val="none" w:sz="0" w:space="0" w:color="auto"/>
                <w:left w:val="none" w:sz="0" w:space="0" w:color="auto"/>
                <w:bottom w:val="none" w:sz="0" w:space="0" w:color="auto"/>
                <w:right w:val="none" w:sz="0" w:space="0" w:color="auto"/>
              </w:divBdr>
              <w:divsChild>
                <w:div w:id="1449856614">
                  <w:marLeft w:val="0"/>
                  <w:marRight w:val="0"/>
                  <w:marTop w:val="0"/>
                  <w:marBottom w:val="0"/>
                  <w:divBdr>
                    <w:top w:val="none" w:sz="0" w:space="0" w:color="auto"/>
                    <w:left w:val="none" w:sz="0" w:space="0" w:color="auto"/>
                    <w:bottom w:val="none" w:sz="0" w:space="0" w:color="auto"/>
                    <w:right w:val="none" w:sz="0" w:space="0" w:color="auto"/>
                  </w:divBdr>
                </w:div>
              </w:divsChild>
            </w:div>
            <w:div w:id="1768455983">
              <w:marLeft w:val="0"/>
              <w:marRight w:val="0"/>
              <w:marTop w:val="0"/>
              <w:marBottom w:val="0"/>
              <w:divBdr>
                <w:top w:val="none" w:sz="0" w:space="0" w:color="auto"/>
                <w:left w:val="none" w:sz="0" w:space="0" w:color="auto"/>
                <w:bottom w:val="none" w:sz="0" w:space="0" w:color="auto"/>
                <w:right w:val="none" w:sz="0" w:space="0" w:color="auto"/>
              </w:divBdr>
              <w:divsChild>
                <w:div w:id="1816987301">
                  <w:marLeft w:val="0"/>
                  <w:marRight w:val="0"/>
                  <w:marTop w:val="0"/>
                  <w:marBottom w:val="0"/>
                  <w:divBdr>
                    <w:top w:val="none" w:sz="0" w:space="0" w:color="auto"/>
                    <w:left w:val="none" w:sz="0" w:space="0" w:color="auto"/>
                    <w:bottom w:val="none" w:sz="0" w:space="0" w:color="auto"/>
                    <w:right w:val="none" w:sz="0" w:space="0" w:color="auto"/>
                  </w:divBdr>
                </w:div>
              </w:divsChild>
            </w:div>
            <w:div w:id="710107533">
              <w:marLeft w:val="0"/>
              <w:marRight w:val="0"/>
              <w:marTop w:val="0"/>
              <w:marBottom w:val="0"/>
              <w:divBdr>
                <w:top w:val="none" w:sz="0" w:space="0" w:color="auto"/>
                <w:left w:val="none" w:sz="0" w:space="0" w:color="auto"/>
                <w:bottom w:val="none" w:sz="0" w:space="0" w:color="auto"/>
                <w:right w:val="none" w:sz="0" w:space="0" w:color="auto"/>
              </w:divBdr>
              <w:divsChild>
                <w:div w:id="1562522642">
                  <w:marLeft w:val="0"/>
                  <w:marRight w:val="0"/>
                  <w:marTop w:val="0"/>
                  <w:marBottom w:val="0"/>
                  <w:divBdr>
                    <w:top w:val="none" w:sz="0" w:space="0" w:color="auto"/>
                    <w:left w:val="none" w:sz="0" w:space="0" w:color="auto"/>
                    <w:bottom w:val="none" w:sz="0" w:space="0" w:color="auto"/>
                    <w:right w:val="none" w:sz="0" w:space="0" w:color="auto"/>
                  </w:divBdr>
                </w:div>
              </w:divsChild>
            </w:div>
            <w:div w:id="1667903385">
              <w:marLeft w:val="0"/>
              <w:marRight w:val="0"/>
              <w:marTop w:val="0"/>
              <w:marBottom w:val="0"/>
              <w:divBdr>
                <w:top w:val="none" w:sz="0" w:space="0" w:color="auto"/>
                <w:left w:val="none" w:sz="0" w:space="0" w:color="auto"/>
                <w:bottom w:val="none" w:sz="0" w:space="0" w:color="auto"/>
                <w:right w:val="none" w:sz="0" w:space="0" w:color="auto"/>
              </w:divBdr>
              <w:divsChild>
                <w:div w:id="159780484">
                  <w:marLeft w:val="0"/>
                  <w:marRight w:val="0"/>
                  <w:marTop w:val="0"/>
                  <w:marBottom w:val="0"/>
                  <w:divBdr>
                    <w:top w:val="none" w:sz="0" w:space="0" w:color="auto"/>
                    <w:left w:val="none" w:sz="0" w:space="0" w:color="auto"/>
                    <w:bottom w:val="none" w:sz="0" w:space="0" w:color="auto"/>
                    <w:right w:val="none" w:sz="0" w:space="0" w:color="auto"/>
                  </w:divBdr>
                </w:div>
              </w:divsChild>
            </w:div>
            <w:div w:id="1512839437">
              <w:marLeft w:val="0"/>
              <w:marRight w:val="0"/>
              <w:marTop w:val="0"/>
              <w:marBottom w:val="0"/>
              <w:divBdr>
                <w:top w:val="none" w:sz="0" w:space="0" w:color="auto"/>
                <w:left w:val="none" w:sz="0" w:space="0" w:color="auto"/>
                <w:bottom w:val="none" w:sz="0" w:space="0" w:color="auto"/>
                <w:right w:val="none" w:sz="0" w:space="0" w:color="auto"/>
              </w:divBdr>
              <w:divsChild>
                <w:div w:id="82461743">
                  <w:marLeft w:val="0"/>
                  <w:marRight w:val="0"/>
                  <w:marTop w:val="0"/>
                  <w:marBottom w:val="0"/>
                  <w:divBdr>
                    <w:top w:val="none" w:sz="0" w:space="0" w:color="auto"/>
                    <w:left w:val="none" w:sz="0" w:space="0" w:color="auto"/>
                    <w:bottom w:val="none" w:sz="0" w:space="0" w:color="auto"/>
                    <w:right w:val="none" w:sz="0" w:space="0" w:color="auto"/>
                  </w:divBdr>
                </w:div>
              </w:divsChild>
            </w:div>
            <w:div w:id="2132508509">
              <w:marLeft w:val="0"/>
              <w:marRight w:val="0"/>
              <w:marTop w:val="0"/>
              <w:marBottom w:val="0"/>
              <w:divBdr>
                <w:top w:val="none" w:sz="0" w:space="0" w:color="auto"/>
                <w:left w:val="none" w:sz="0" w:space="0" w:color="auto"/>
                <w:bottom w:val="none" w:sz="0" w:space="0" w:color="auto"/>
                <w:right w:val="none" w:sz="0" w:space="0" w:color="auto"/>
              </w:divBdr>
              <w:divsChild>
                <w:div w:id="541985989">
                  <w:marLeft w:val="0"/>
                  <w:marRight w:val="0"/>
                  <w:marTop w:val="0"/>
                  <w:marBottom w:val="0"/>
                  <w:divBdr>
                    <w:top w:val="none" w:sz="0" w:space="0" w:color="auto"/>
                    <w:left w:val="none" w:sz="0" w:space="0" w:color="auto"/>
                    <w:bottom w:val="none" w:sz="0" w:space="0" w:color="auto"/>
                    <w:right w:val="none" w:sz="0" w:space="0" w:color="auto"/>
                  </w:divBdr>
                </w:div>
              </w:divsChild>
            </w:div>
            <w:div w:id="1318993464">
              <w:marLeft w:val="0"/>
              <w:marRight w:val="0"/>
              <w:marTop w:val="0"/>
              <w:marBottom w:val="0"/>
              <w:divBdr>
                <w:top w:val="none" w:sz="0" w:space="0" w:color="auto"/>
                <w:left w:val="none" w:sz="0" w:space="0" w:color="auto"/>
                <w:bottom w:val="none" w:sz="0" w:space="0" w:color="auto"/>
                <w:right w:val="none" w:sz="0" w:space="0" w:color="auto"/>
              </w:divBdr>
              <w:divsChild>
                <w:div w:id="1169053083">
                  <w:marLeft w:val="0"/>
                  <w:marRight w:val="0"/>
                  <w:marTop w:val="0"/>
                  <w:marBottom w:val="0"/>
                  <w:divBdr>
                    <w:top w:val="none" w:sz="0" w:space="0" w:color="auto"/>
                    <w:left w:val="none" w:sz="0" w:space="0" w:color="auto"/>
                    <w:bottom w:val="none" w:sz="0" w:space="0" w:color="auto"/>
                    <w:right w:val="none" w:sz="0" w:space="0" w:color="auto"/>
                  </w:divBdr>
                </w:div>
              </w:divsChild>
            </w:div>
            <w:div w:id="491022734">
              <w:marLeft w:val="0"/>
              <w:marRight w:val="0"/>
              <w:marTop w:val="0"/>
              <w:marBottom w:val="0"/>
              <w:divBdr>
                <w:top w:val="none" w:sz="0" w:space="0" w:color="auto"/>
                <w:left w:val="none" w:sz="0" w:space="0" w:color="auto"/>
                <w:bottom w:val="none" w:sz="0" w:space="0" w:color="auto"/>
                <w:right w:val="none" w:sz="0" w:space="0" w:color="auto"/>
              </w:divBdr>
              <w:divsChild>
                <w:div w:id="333529377">
                  <w:marLeft w:val="0"/>
                  <w:marRight w:val="0"/>
                  <w:marTop w:val="0"/>
                  <w:marBottom w:val="0"/>
                  <w:divBdr>
                    <w:top w:val="none" w:sz="0" w:space="0" w:color="auto"/>
                    <w:left w:val="none" w:sz="0" w:space="0" w:color="auto"/>
                    <w:bottom w:val="none" w:sz="0" w:space="0" w:color="auto"/>
                    <w:right w:val="none" w:sz="0" w:space="0" w:color="auto"/>
                  </w:divBdr>
                </w:div>
              </w:divsChild>
            </w:div>
            <w:div w:id="2103641265">
              <w:marLeft w:val="0"/>
              <w:marRight w:val="0"/>
              <w:marTop w:val="0"/>
              <w:marBottom w:val="0"/>
              <w:divBdr>
                <w:top w:val="none" w:sz="0" w:space="0" w:color="auto"/>
                <w:left w:val="none" w:sz="0" w:space="0" w:color="auto"/>
                <w:bottom w:val="none" w:sz="0" w:space="0" w:color="auto"/>
                <w:right w:val="none" w:sz="0" w:space="0" w:color="auto"/>
              </w:divBdr>
              <w:divsChild>
                <w:div w:id="647244736">
                  <w:marLeft w:val="0"/>
                  <w:marRight w:val="0"/>
                  <w:marTop w:val="0"/>
                  <w:marBottom w:val="0"/>
                  <w:divBdr>
                    <w:top w:val="none" w:sz="0" w:space="0" w:color="auto"/>
                    <w:left w:val="none" w:sz="0" w:space="0" w:color="auto"/>
                    <w:bottom w:val="none" w:sz="0" w:space="0" w:color="auto"/>
                    <w:right w:val="none" w:sz="0" w:space="0" w:color="auto"/>
                  </w:divBdr>
                </w:div>
              </w:divsChild>
            </w:div>
            <w:div w:id="1544825350">
              <w:marLeft w:val="0"/>
              <w:marRight w:val="0"/>
              <w:marTop w:val="0"/>
              <w:marBottom w:val="0"/>
              <w:divBdr>
                <w:top w:val="none" w:sz="0" w:space="0" w:color="auto"/>
                <w:left w:val="none" w:sz="0" w:space="0" w:color="auto"/>
                <w:bottom w:val="none" w:sz="0" w:space="0" w:color="auto"/>
                <w:right w:val="none" w:sz="0" w:space="0" w:color="auto"/>
              </w:divBdr>
              <w:divsChild>
                <w:div w:id="347221504">
                  <w:marLeft w:val="0"/>
                  <w:marRight w:val="0"/>
                  <w:marTop w:val="0"/>
                  <w:marBottom w:val="0"/>
                  <w:divBdr>
                    <w:top w:val="none" w:sz="0" w:space="0" w:color="auto"/>
                    <w:left w:val="none" w:sz="0" w:space="0" w:color="auto"/>
                    <w:bottom w:val="none" w:sz="0" w:space="0" w:color="auto"/>
                    <w:right w:val="none" w:sz="0" w:space="0" w:color="auto"/>
                  </w:divBdr>
                </w:div>
              </w:divsChild>
            </w:div>
            <w:div w:id="1212039299">
              <w:marLeft w:val="0"/>
              <w:marRight w:val="0"/>
              <w:marTop w:val="0"/>
              <w:marBottom w:val="0"/>
              <w:divBdr>
                <w:top w:val="none" w:sz="0" w:space="0" w:color="auto"/>
                <w:left w:val="none" w:sz="0" w:space="0" w:color="auto"/>
                <w:bottom w:val="none" w:sz="0" w:space="0" w:color="auto"/>
                <w:right w:val="none" w:sz="0" w:space="0" w:color="auto"/>
              </w:divBdr>
              <w:divsChild>
                <w:div w:id="820076336">
                  <w:marLeft w:val="0"/>
                  <w:marRight w:val="0"/>
                  <w:marTop w:val="0"/>
                  <w:marBottom w:val="0"/>
                  <w:divBdr>
                    <w:top w:val="none" w:sz="0" w:space="0" w:color="auto"/>
                    <w:left w:val="none" w:sz="0" w:space="0" w:color="auto"/>
                    <w:bottom w:val="none" w:sz="0" w:space="0" w:color="auto"/>
                    <w:right w:val="none" w:sz="0" w:space="0" w:color="auto"/>
                  </w:divBdr>
                </w:div>
              </w:divsChild>
            </w:div>
            <w:div w:id="749233561">
              <w:marLeft w:val="0"/>
              <w:marRight w:val="0"/>
              <w:marTop w:val="0"/>
              <w:marBottom w:val="0"/>
              <w:divBdr>
                <w:top w:val="none" w:sz="0" w:space="0" w:color="auto"/>
                <w:left w:val="none" w:sz="0" w:space="0" w:color="auto"/>
                <w:bottom w:val="none" w:sz="0" w:space="0" w:color="auto"/>
                <w:right w:val="none" w:sz="0" w:space="0" w:color="auto"/>
              </w:divBdr>
              <w:divsChild>
                <w:div w:id="1796604275">
                  <w:marLeft w:val="0"/>
                  <w:marRight w:val="0"/>
                  <w:marTop w:val="0"/>
                  <w:marBottom w:val="0"/>
                  <w:divBdr>
                    <w:top w:val="none" w:sz="0" w:space="0" w:color="auto"/>
                    <w:left w:val="none" w:sz="0" w:space="0" w:color="auto"/>
                    <w:bottom w:val="none" w:sz="0" w:space="0" w:color="auto"/>
                    <w:right w:val="none" w:sz="0" w:space="0" w:color="auto"/>
                  </w:divBdr>
                </w:div>
              </w:divsChild>
            </w:div>
            <w:div w:id="1386487506">
              <w:marLeft w:val="0"/>
              <w:marRight w:val="0"/>
              <w:marTop w:val="0"/>
              <w:marBottom w:val="0"/>
              <w:divBdr>
                <w:top w:val="none" w:sz="0" w:space="0" w:color="auto"/>
                <w:left w:val="none" w:sz="0" w:space="0" w:color="auto"/>
                <w:bottom w:val="none" w:sz="0" w:space="0" w:color="auto"/>
                <w:right w:val="none" w:sz="0" w:space="0" w:color="auto"/>
              </w:divBdr>
              <w:divsChild>
                <w:div w:id="987710874">
                  <w:marLeft w:val="0"/>
                  <w:marRight w:val="0"/>
                  <w:marTop w:val="0"/>
                  <w:marBottom w:val="0"/>
                  <w:divBdr>
                    <w:top w:val="none" w:sz="0" w:space="0" w:color="auto"/>
                    <w:left w:val="none" w:sz="0" w:space="0" w:color="auto"/>
                    <w:bottom w:val="none" w:sz="0" w:space="0" w:color="auto"/>
                    <w:right w:val="none" w:sz="0" w:space="0" w:color="auto"/>
                  </w:divBdr>
                </w:div>
              </w:divsChild>
            </w:div>
            <w:div w:id="1491362551">
              <w:marLeft w:val="0"/>
              <w:marRight w:val="0"/>
              <w:marTop w:val="0"/>
              <w:marBottom w:val="0"/>
              <w:divBdr>
                <w:top w:val="none" w:sz="0" w:space="0" w:color="auto"/>
                <w:left w:val="none" w:sz="0" w:space="0" w:color="auto"/>
                <w:bottom w:val="none" w:sz="0" w:space="0" w:color="auto"/>
                <w:right w:val="none" w:sz="0" w:space="0" w:color="auto"/>
              </w:divBdr>
              <w:divsChild>
                <w:div w:id="1854806163">
                  <w:marLeft w:val="0"/>
                  <w:marRight w:val="0"/>
                  <w:marTop w:val="0"/>
                  <w:marBottom w:val="0"/>
                  <w:divBdr>
                    <w:top w:val="none" w:sz="0" w:space="0" w:color="auto"/>
                    <w:left w:val="none" w:sz="0" w:space="0" w:color="auto"/>
                    <w:bottom w:val="none" w:sz="0" w:space="0" w:color="auto"/>
                    <w:right w:val="none" w:sz="0" w:space="0" w:color="auto"/>
                  </w:divBdr>
                </w:div>
              </w:divsChild>
            </w:div>
            <w:div w:id="1708027037">
              <w:marLeft w:val="0"/>
              <w:marRight w:val="0"/>
              <w:marTop w:val="0"/>
              <w:marBottom w:val="0"/>
              <w:divBdr>
                <w:top w:val="none" w:sz="0" w:space="0" w:color="auto"/>
                <w:left w:val="none" w:sz="0" w:space="0" w:color="auto"/>
                <w:bottom w:val="none" w:sz="0" w:space="0" w:color="auto"/>
                <w:right w:val="none" w:sz="0" w:space="0" w:color="auto"/>
              </w:divBdr>
              <w:divsChild>
                <w:div w:id="851257202">
                  <w:marLeft w:val="0"/>
                  <w:marRight w:val="0"/>
                  <w:marTop w:val="0"/>
                  <w:marBottom w:val="0"/>
                  <w:divBdr>
                    <w:top w:val="none" w:sz="0" w:space="0" w:color="auto"/>
                    <w:left w:val="none" w:sz="0" w:space="0" w:color="auto"/>
                    <w:bottom w:val="none" w:sz="0" w:space="0" w:color="auto"/>
                    <w:right w:val="none" w:sz="0" w:space="0" w:color="auto"/>
                  </w:divBdr>
                </w:div>
              </w:divsChild>
            </w:div>
            <w:div w:id="1685670896">
              <w:marLeft w:val="0"/>
              <w:marRight w:val="0"/>
              <w:marTop w:val="0"/>
              <w:marBottom w:val="0"/>
              <w:divBdr>
                <w:top w:val="none" w:sz="0" w:space="0" w:color="auto"/>
                <w:left w:val="none" w:sz="0" w:space="0" w:color="auto"/>
                <w:bottom w:val="none" w:sz="0" w:space="0" w:color="auto"/>
                <w:right w:val="none" w:sz="0" w:space="0" w:color="auto"/>
              </w:divBdr>
              <w:divsChild>
                <w:div w:id="1543856898">
                  <w:marLeft w:val="0"/>
                  <w:marRight w:val="0"/>
                  <w:marTop w:val="0"/>
                  <w:marBottom w:val="0"/>
                  <w:divBdr>
                    <w:top w:val="none" w:sz="0" w:space="0" w:color="auto"/>
                    <w:left w:val="none" w:sz="0" w:space="0" w:color="auto"/>
                    <w:bottom w:val="none" w:sz="0" w:space="0" w:color="auto"/>
                    <w:right w:val="none" w:sz="0" w:space="0" w:color="auto"/>
                  </w:divBdr>
                </w:div>
              </w:divsChild>
            </w:div>
            <w:div w:id="460928505">
              <w:marLeft w:val="0"/>
              <w:marRight w:val="0"/>
              <w:marTop w:val="0"/>
              <w:marBottom w:val="0"/>
              <w:divBdr>
                <w:top w:val="none" w:sz="0" w:space="0" w:color="auto"/>
                <w:left w:val="none" w:sz="0" w:space="0" w:color="auto"/>
                <w:bottom w:val="none" w:sz="0" w:space="0" w:color="auto"/>
                <w:right w:val="none" w:sz="0" w:space="0" w:color="auto"/>
              </w:divBdr>
              <w:divsChild>
                <w:div w:id="1578713126">
                  <w:marLeft w:val="0"/>
                  <w:marRight w:val="0"/>
                  <w:marTop w:val="0"/>
                  <w:marBottom w:val="0"/>
                  <w:divBdr>
                    <w:top w:val="none" w:sz="0" w:space="0" w:color="auto"/>
                    <w:left w:val="none" w:sz="0" w:space="0" w:color="auto"/>
                    <w:bottom w:val="none" w:sz="0" w:space="0" w:color="auto"/>
                    <w:right w:val="none" w:sz="0" w:space="0" w:color="auto"/>
                  </w:divBdr>
                </w:div>
              </w:divsChild>
            </w:div>
            <w:div w:id="1103842972">
              <w:marLeft w:val="0"/>
              <w:marRight w:val="0"/>
              <w:marTop w:val="0"/>
              <w:marBottom w:val="0"/>
              <w:divBdr>
                <w:top w:val="none" w:sz="0" w:space="0" w:color="auto"/>
                <w:left w:val="none" w:sz="0" w:space="0" w:color="auto"/>
                <w:bottom w:val="none" w:sz="0" w:space="0" w:color="auto"/>
                <w:right w:val="none" w:sz="0" w:space="0" w:color="auto"/>
              </w:divBdr>
              <w:divsChild>
                <w:div w:id="376900237">
                  <w:marLeft w:val="0"/>
                  <w:marRight w:val="0"/>
                  <w:marTop w:val="0"/>
                  <w:marBottom w:val="0"/>
                  <w:divBdr>
                    <w:top w:val="none" w:sz="0" w:space="0" w:color="auto"/>
                    <w:left w:val="none" w:sz="0" w:space="0" w:color="auto"/>
                    <w:bottom w:val="none" w:sz="0" w:space="0" w:color="auto"/>
                    <w:right w:val="none" w:sz="0" w:space="0" w:color="auto"/>
                  </w:divBdr>
                </w:div>
              </w:divsChild>
            </w:div>
            <w:div w:id="1590313883">
              <w:marLeft w:val="0"/>
              <w:marRight w:val="0"/>
              <w:marTop w:val="0"/>
              <w:marBottom w:val="0"/>
              <w:divBdr>
                <w:top w:val="none" w:sz="0" w:space="0" w:color="auto"/>
                <w:left w:val="none" w:sz="0" w:space="0" w:color="auto"/>
                <w:bottom w:val="none" w:sz="0" w:space="0" w:color="auto"/>
                <w:right w:val="none" w:sz="0" w:space="0" w:color="auto"/>
              </w:divBdr>
              <w:divsChild>
                <w:div w:id="1238171957">
                  <w:marLeft w:val="0"/>
                  <w:marRight w:val="0"/>
                  <w:marTop w:val="0"/>
                  <w:marBottom w:val="0"/>
                  <w:divBdr>
                    <w:top w:val="none" w:sz="0" w:space="0" w:color="auto"/>
                    <w:left w:val="none" w:sz="0" w:space="0" w:color="auto"/>
                    <w:bottom w:val="none" w:sz="0" w:space="0" w:color="auto"/>
                    <w:right w:val="none" w:sz="0" w:space="0" w:color="auto"/>
                  </w:divBdr>
                </w:div>
              </w:divsChild>
            </w:div>
            <w:div w:id="1598176200">
              <w:marLeft w:val="0"/>
              <w:marRight w:val="0"/>
              <w:marTop w:val="0"/>
              <w:marBottom w:val="0"/>
              <w:divBdr>
                <w:top w:val="none" w:sz="0" w:space="0" w:color="auto"/>
                <w:left w:val="none" w:sz="0" w:space="0" w:color="auto"/>
                <w:bottom w:val="none" w:sz="0" w:space="0" w:color="auto"/>
                <w:right w:val="none" w:sz="0" w:space="0" w:color="auto"/>
              </w:divBdr>
              <w:divsChild>
                <w:div w:id="496502650">
                  <w:marLeft w:val="0"/>
                  <w:marRight w:val="0"/>
                  <w:marTop w:val="0"/>
                  <w:marBottom w:val="0"/>
                  <w:divBdr>
                    <w:top w:val="none" w:sz="0" w:space="0" w:color="auto"/>
                    <w:left w:val="none" w:sz="0" w:space="0" w:color="auto"/>
                    <w:bottom w:val="none" w:sz="0" w:space="0" w:color="auto"/>
                    <w:right w:val="none" w:sz="0" w:space="0" w:color="auto"/>
                  </w:divBdr>
                </w:div>
              </w:divsChild>
            </w:div>
            <w:div w:id="402262223">
              <w:marLeft w:val="0"/>
              <w:marRight w:val="0"/>
              <w:marTop w:val="0"/>
              <w:marBottom w:val="0"/>
              <w:divBdr>
                <w:top w:val="none" w:sz="0" w:space="0" w:color="auto"/>
                <w:left w:val="none" w:sz="0" w:space="0" w:color="auto"/>
                <w:bottom w:val="none" w:sz="0" w:space="0" w:color="auto"/>
                <w:right w:val="none" w:sz="0" w:space="0" w:color="auto"/>
              </w:divBdr>
              <w:divsChild>
                <w:div w:id="1961379622">
                  <w:marLeft w:val="0"/>
                  <w:marRight w:val="0"/>
                  <w:marTop w:val="0"/>
                  <w:marBottom w:val="0"/>
                  <w:divBdr>
                    <w:top w:val="none" w:sz="0" w:space="0" w:color="auto"/>
                    <w:left w:val="none" w:sz="0" w:space="0" w:color="auto"/>
                    <w:bottom w:val="none" w:sz="0" w:space="0" w:color="auto"/>
                    <w:right w:val="none" w:sz="0" w:space="0" w:color="auto"/>
                  </w:divBdr>
                </w:div>
              </w:divsChild>
            </w:div>
            <w:div w:id="1643004900">
              <w:marLeft w:val="0"/>
              <w:marRight w:val="0"/>
              <w:marTop w:val="0"/>
              <w:marBottom w:val="0"/>
              <w:divBdr>
                <w:top w:val="none" w:sz="0" w:space="0" w:color="auto"/>
                <w:left w:val="none" w:sz="0" w:space="0" w:color="auto"/>
                <w:bottom w:val="none" w:sz="0" w:space="0" w:color="auto"/>
                <w:right w:val="none" w:sz="0" w:space="0" w:color="auto"/>
              </w:divBdr>
              <w:divsChild>
                <w:div w:id="41945698">
                  <w:marLeft w:val="0"/>
                  <w:marRight w:val="0"/>
                  <w:marTop w:val="0"/>
                  <w:marBottom w:val="0"/>
                  <w:divBdr>
                    <w:top w:val="none" w:sz="0" w:space="0" w:color="auto"/>
                    <w:left w:val="none" w:sz="0" w:space="0" w:color="auto"/>
                    <w:bottom w:val="none" w:sz="0" w:space="0" w:color="auto"/>
                    <w:right w:val="none" w:sz="0" w:space="0" w:color="auto"/>
                  </w:divBdr>
                </w:div>
              </w:divsChild>
            </w:div>
            <w:div w:id="941496641">
              <w:marLeft w:val="0"/>
              <w:marRight w:val="0"/>
              <w:marTop w:val="0"/>
              <w:marBottom w:val="0"/>
              <w:divBdr>
                <w:top w:val="none" w:sz="0" w:space="0" w:color="auto"/>
                <w:left w:val="none" w:sz="0" w:space="0" w:color="auto"/>
                <w:bottom w:val="none" w:sz="0" w:space="0" w:color="auto"/>
                <w:right w:val="none" w:sz="0" w:space="0" w:color="auto"/>
              </w:divBdr>
              <w:divsChild>
                <w:div w:id="560676916">
                  <w:marLeft w:val="0"/>
                  <w:marRight w:val="0"/>
                  <w:marTop w:val="0"/>
                  <w:marBottom w:val="0"/>
                  <w:divBdr>
                    <w:top w:val="none" w:sz="0" w:space="0" w:color="auto"/>
                    <w:left w:val="none" w:sz="0" w:space="0" w:color="auto"/>
                    <w:bottom w:val="none" w:sz="0" w:space="0" w:color="auto"/>
                    <w:right w:val="none" w:sz="0" w:space="0" w:color="auto"/>
                  </w:divBdr>
                </w:div>
              </w:divsChild>
            </w:div>
            <w:div w:id="424770763">
              <w:marLeft w:val="0"/>
              <w:marRight w:val="0"/>
              <w:marTop w:val="0"/>
              <w:marBottom w:val="0"/>
              <w:divBdr>
                <w:top w:val="none" w:sz="0" w:space="0" w:color="auto"/>
                <w:left w:val="none" w:sz="0" w:space="0" w:color="auto"/>
                <w:bottom w:val="none" w:sz="0" w:space="0" w:color="auto"/>
                <w:right w:val="none" w:sz="0" w:space="0" w:color="auto"/>
              </w:divBdr>
              <w:divsChild>
                <w:div w:id="1462266544">
                  <w:marLeft w:val="0"/>
                  <w:marRight w:val="0"/>
                  <w:marTop w:val="0"/>
                  <w:marBottom w:val="0"/>
                  <w:divBdr>
                    <w:top w:val="none" w:sz="0" w:space="0" w:color="auto"/>
                    <w:left w:val="none" w:sz="0" w:space="0" w:color="auto"/>
                    <w:bottom w:val="none" w:sz="0" w:space="0" w:color="auto"/>
                    <w:right w:val="none" w:sz="0" w:space="0" w:color="auto"/>
                  </w:divBdr>
                </w:div>
              </w:divsChild>
            </w:div>
            <w:div w:id="879827774">
              <w:marLeft w:val="0"/>
              <w:marRight w:val="0"/>
              <w:marTop w:val="0"/>
              <w:marBottom w:val="0"/>
              <w:divBdr>
                <w:top w:val="none" w:sz="0" w:space="0" w:color="auto"/>
                <w:left w:val="none" w:sz="0" w:space="0" w:color="auto"/>
                <w:bottom w:val="none" w:sz="0" w:space="0" w:color="auto"/>
                <w:right w:val="none" w:sz="0" w:space="0" w:color="auto"/>
              </w:divBdr>
              <w:divsChild>
                <w:div w:id="933712022">
                  <w:marLeft w:val="0"/>
                  <w:marRight w:val="0"/>
                  <w:marTop w:val="0"/>
                  <w:marBottom w:val="0"/>
                  <w:divBdr>
                    <w:top w:val="none" w:sz="0" w:space="0" w:color="auto"/>
                    <w:left w:val="none" w:sz="0" w:space="0" w:color="auto"/>
                    <w:bottom w:val="none" w:sz="0" w:space="0" w:color="auto"/>
                    <w:right w:val="none" w:sz="0" w:space="0" w:color="auto"/>
                  </w:divBdr>
                </w:div>
              </w:divsChild>
            </w:div>
            <w:div w:id="1384718726">
              <w:marLeft w:val="0"/>
              <w:marRight w:val="0"/>
              <w:marTop w:val="0"/>
              <w:marBottom w:val="0"/>
              <w:divBdr>
                <w:top w:val="none" w:sz="0" w:space="0" w:color="auto"/>
                <w:left w:val="none" w:sz="0" w:space="0" w:color="auto"/>
                <w:bottom w:val="none" w:sz="0" w:space="0" w:color="auto"/>
                <w:right w:val="none" w:sz="0" w:space="0" w:color="auto"/>
              </w:divBdr>
              <w:divsChild>
                <w:div w:id="21130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learn.genetics.utah.edu/content/science/gmfoods/" TargetMode="External"/><Relationship Id="rId13" Type="http://schemas.openxmlformats.org/officeDocument/2006/relationships/hyperlink" Target="https://gmoanswers.com/studies/top-10-long-term-gmo-health-studies" TargetMode="External"/><Relationship Id="rId14" Type="http://schemas.openxmlformats.org/officeDocument/2006/relationships/hyperlink" Target="http://learn.genetics.utah.edu/content/science/gmfoods/" TargetMode="External"/><Relationship Id="rId15" Type="http://schemas.openxmlformats.org/officeDocument/2006/relationships/hyperlink" Target="https://gmoanswers.com/studies/top-10-long-term-gmo-health-studies"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cu.edu/ethics/focus-areas/more/environmental-ethics/short-course-in-environmental-ethics/lesson-eleven/" TargetMode="External"/><Relationship Id="rId9" Type="http://schemas.openxmlformats.org/officeDocument/2006/relationships/hyperlink" Target="https://www.scu.edu/ethics/focus-areas/more/environmental-ethics/short-course-in-environmental-ethics/lesson-two/" TargetMode="External"/><Relationship Id="rId10" Type="http://schemas.openxmlformats.org/officeDocument/2006/relationships/hyperlink" Target="https://www.epa.gov/air-research/hands-activities-and-other-resources-air-quality-and-climate-change-tea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1167</Words>
  <Characters>6657</Characters>
  <Application>Microsoft Macintosh Word</Application>
  <DocSecurity>0</DocSecurity>
  <Lines>55</Lines>
  <Paragraphs>15</Paragraphs>
  <ScaleCrop>false</ScaleCrop>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19</cp:revision>
  <dcterms:created xsi:type="dcterms:W3CDTF">2017-05-25T15:16:00Z</dcterms:created>
  <dcterms:modified xsi:type="dcterms:W3CDTF">2017-07-31T17:43:00Z</dcterms:modified>
</cp:coreProperties>
</file>